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
        <w:gridCol w:w="11184"/>
        <w:gridCol w:w="209"/>
      </w:tblGrid>
      <w:tr w:rsidR="00EA44FE" w14:paraId="66248E3D" w14:textId="77777777">
        <w:trPr>
          <w:trHeight w:val="148"/>
        </w:trPr>
        <w:tc>
          <w:tcPr>
            <w:tcW w:w="180" w:type="dxa"/>
          </w:tcPr>
          <w:p w14:paraId="1728762F" w14:textId="77777777" w:rsidR="00EA44FE" w:rsidRDefault="00EA44FE">
            <w:pPr>
              <w:pStyle w:val="EmptyLayoutCell"/>
            </w:pPr>
          </w:p>
        </w:tc>
        <w:tc>
          <w:tcPr>
            <w:tcW w:w="13668" w:type="dxa"/>
          </w:tcPr>
          <w:p w14:paraId="064AA0E6" w14:textId="77777777" w:rsidR="00EA44FE" w:rsidRDefault="00EA44FE">
            <w:pPr>
              <w:pStyle w:val="EmptyLayoutCell"/>
            </w:pPr>
          </w:p>
        </w:tc>
        <w:tc>
          <w:tcPr>
            <w:tcW w:w="299" w:type="dxa"/>
          </w:tcPr>
          <w:p w14:paraId="780B5764" w14:textId="77777777" w:rsidR="00EA44FE" w:rsidRDefault="00EA44FE">
            <w:pPr>
              <w:pStyle w:val="EmptyLayoutCell"/>
            </w:pPr>
          </w:p>
        </w:tc>
      </w:tr>
      <w:tr w:rsidR="00EA44FE" w14:paraId="4CB24A4D" w14:textId="77777777">
        <w:tc>
          <w:tcPr>
            <w:tcW w:w="180" w:type="dxa"/>
          </w:tcPr>
          <w:p w14:paraId="23719E31" w14:textId="77777777" w:rsidR="00EA44FE" w:rsidRDefault="00EA44FE">
            <w:pPr>
              <w:pStyle w:val="EmptyLayoutCell"/>
            </w:pPr>
          </w:p>
        </w:tc>
        <w:tc>
          <w:tcPr>
            <w:tcW w:w="13668" w:type="dxa"/>
          </w:tcPr>
          <w:tbl>
            <w:tblPr>
              <w:tblW w:w="0" w:type="auto"/>
              <w:tblCellMar>
                <w:left w:w="0" w:type="dxa"/>
                <w:right w:w="0" w:type="dxa"/>
              </w:tblCellMar>
              <w:tblLook w:val="0000" w:firstRow="0" w:lastRow="0" w:firstColumn="0" w:lastColumn="0" w:noHBand="0" w:noVBand="0"/>
            </w:tblPr>
            <w:tblGrid>
              <w:gridCol w:w="110"/>
              <w:gridCol w:w="11064"/>
            </w:tblGrid>
            <w:tr w:rsidR="00EA44FE" w14:paraId="5BD910B3" w14:textId="77777777">
              <w:trPr>
                <w:trHeight w:val="1150"/>
              </w:trPr>
              <w:tc>
                <w:tcPr>
                  <w:tcW w:w="121"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8CE8415" w14:textId="77777777" w:rsidR="00EA44FE" w:rsidRDefault="00EA44FE"/>
              </w:tc>
              <w:tc>
                <w:tcPr>
                  <w:tcW w:w="1354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3"/>
                    <w:gridCol w:w="6486"/>
                    <w:gridCol w:w="3505"/>
                  </w:tblGrid>
                  <w:tr w:rsidR="00EA44FE" w14:paraId="1D8798D7" w14:textId="77777777">
                    <w:trPr>
                      <w:trHeight w:val="1150"/>
                    </w:trPr>
                    <w:tc>
                      <w:tcPr>
                        <w:tcW w:w="1065" w:type="dxa"/>
                        <w:tcMar>
                          <w:top w:w="0" w:type="dxa"/>
                          <w:left w:w="0" w:type="dxa"/>
                          <w:bottom w:w="0" w:type="dxa"/>
                          <w:right w:w="0" w:type="dxa"/>
                        </w:tcMar>
                      </w:tcPr>
                      <w:p w14:paraId="05AE0202" w14:textId="77777777" w:rsidR="00EA44FE" w:rsidRDefault="007D2A36">
                        <w:r>
                          <w:rPr>
                            <w:noProof/>
                          </w:rPr>
                          <w:drawing>
                            <wp:inline distT="0" distB="0" distL="0" distR="0" wp14:anchorId="233DACDF" wp14:editId="3B37C4AB">
                              <wp:extent cx="671195" cy="778510"/>
                              <wp:effectExtent l="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195" cy="778510"/>
                                      </a:xfrm>
                                      <a:prstGeom prst="rect">
                                        <a:avLst/>
                                      </a:prstGeom>
                                      <a:noFill/>
                                      <a:ln w="0" cmpd="sng">
                                        <a:noFill/>
                                        <a:miter lim="800000"/>
                                        <a:headEnd/>
                                        <a:tailEnd/>
                                      </a:ln>
                                      <a:effectLst/>
                                    </pic:spPr>
                                  </pic:pic>
                                </a:graphicData>
                              </a:graphic>
                            </wp:inline>
                          </w:drawing>
                        </w:r>
                      </w:p>
                    </w:tc>
                    <w:tc>
                      <w:tcPr>
                        <w:tcW w:w="7965" w:type="dxa"/>
                        <w:tcMar>
                          <w:top w:w="40" w:type="dxa"/>
                          <w:left w:w="40" w:type="dxa"/>
                          <w:bottom w:w="40" w:type="dxa"/>
                          <w:right w:w="40" w:type="dxa"/>
                        </w:tcMar>
                      </w:tcPr>
                      <w:p w14:paraId="7F8FBB2C" w14:textId="77777777" w:rsidR="00EA44FE" w:rsidRDefault="00EA44FE"/>
                      <w:p w14:paraId="480C8CE2" w14:textId="77777777" w:rsidR="00EA44FE" w:rsidRDefault="00EA44FE">
                        <w:r>
                          <w:rPr>
                            <w:rFonts w:ascii="Arial" w:eastAsia="Arial" w:hAnsi="Arial"/>
                            <w:b/>
                            <w:color w:val="000000"/>
                            <w:sz w:val="36"/>
                          </w:rPr>
                          <w:t>2022 NFHS Football Exam - Part I</w:t>
                        </w:r>
                      </w:p>
                      <w:p w14:paraId="2485845C" w14:textId="77777777" w:rsidR="00EA44FE" w:rsidRDefault="00EA44FE"/>
                    </w:tc>
                    <w:tc>
                      <w:tcPr>
                        <w:tcW w:w="4515" w:type="dxa"/>
                        <w:tcMar>
                          <w:top w:w="40" w:type="dxa"/>
                          <w:left w:w="40" w:type="dxa"/>
                          <w:bottom w:w="40" w:type="dxa"/>
                          <w:right w:w="40" w:type="dxa"/>
                        </w:tcMar>
                      </w:tcPr>
                      <w:p w14:paraId="31337120" w14:textId="77777777" w:rsidR="00EA44FE" w:rsidRDefault="00EA44FE"/>
                    </w:tc>
                  </w:tr>
                </w:tbl>
                <w:p w14:paraId="75FF3D21" w14:textId="77777777" w:rsidR="00EA44FE" w:rsidRDefault="00EA44FE"/>
              </w:tc>
            </w:tr>
            <w:tr w:rsidR="00EA44FE" w14:paraId="14969910" w14:textId="77777777">
              <w:trPr>
                <w:trHeight w:val="780"/>
              </w:trPr>
              <w:tc>
                <w:tcPr>
                  <w:tcW w:w="121"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1628AA8" w14:textId="77777777" w:rsidR="00EA44FE" w:rsidRDefault="00EA44FE"/>
              </w:tc>
              <w:tc>
                <w:tcPr>
                  <w:tcW w:w="13546" w:type="dxa"/>
                  <w:tcBorders>
                    <w:top w:val="single" w:sz="8" w:space="0" w:color="000000"/>
                    <w:left w:val="single" w:sz="8" w:space="0" w:color="000000"/>
                    <w:bottom w:val="single" w:sz="8" w:space="0" w:color="000000"/>
                    <w:right w:val="single" w:sz="8" w:space="0" w:color="000000"/>
                  </w:tcBorders>
                  <w:tcMar>
                    <w:top w:w="60" w:type="dxa"/>
                    <w:left w:w="80" w:type="dxa"/>
                    <w:bottom w:w="60" w:type="dxa"/>
                    <w:right w:w="80" w:type="dxa"/>
                  </w:tcMar>
                </w:tcPr>
                <w:p w14:paraId="2C6E0A87" w14:textId="52BD8409" w:rsidR="00EA44FE" w:rsidRPr="004B2B81" w:rsidRDefault="004B2B81">
                  <w:pPr>
                    <w:rPr>
                      <w:rFonts w:ascii="Arial" w:eastAsia="Arial" w:hAnsi="Arial"/>
                      <w:color w:val="000000"/>
                    </w:rPr>
                  </w:pPr>
                  <w:r w:rsidRPr="004B2B81">
                    <w:rPr>
                      <w:rFonts w:ascii="Arial" w:eastAsia="Arial" w:hAnsi="Arial"/>
                      <w:b/>
                      <w:bCs/>
                      <w:color w:val="000000"/>
                    </w:rPr>
                    <w:t>NOTE:</w:t>
                  </w:r>
                  <w:r w:rsidRPr="004B2B81">
                    <w:rPr>
                      <w:rFonts w:ascii="Arial" w:eastAsia="Arial" w:hAnsi="Arial"/>
                      <w:color w:val="000000"/>
                    </w:rPr>
                    <w:t xml:space="preserve"> In the exam situations, A—refers to the offensive team and B—refers to their opponents the defensive team.  K—refers to the kicking team and R—refers to the receiving team.  A1, B1, K1 and R1 are players of these teams.  If team possession changes during the down, each team retains its identity.  In kicking situations, it is not during a try and no fair-catch signal has been given unless specified.  Unless stated, acts occur while: the ball is </w:t>
                  </w:r>
                  <w:proofErr w:type="gramStart"/>
                  <w:r w:rsidRPr="004B2B81">
                    <w:rPr>
                      <w:rFonts w:ascii="Arial" w:eastAsia="Arial" w:hAnsi="Arial"/>
                      <w:color w:val="000000"/>
                    </w:rPr>
                    <w:t>inbounds</w:t>
                  </w:r>
                  <w:proofErr w:type="gramEnd"/>
                  <w:r w:rsidRPr="004B2B81">
                    <w:rPr>
                      <w:rFonts w:ascii="Arial" w:eastAsia="Arial" w:hAnsi="Arial"/>
                      <w:color w:val="000000"/>
                    </w:rPr>
                    <w:t>; a forward pass is legal; any out-of-bounds is between the goal lines.  Line means scrimmage line.  Reference to a foul is to a player foul which is not unsportsmanlike.  There is no foul or change of possession, unless it is mentioned, and penalties are considered accepted for enforcement.</w:t>
                  </w:r>
                </w:p>
              </w:tc>
            </w:tr>
            <w:tr w:rsidR="00EA44FE" w14:paraId="2FA0AD6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07AC13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78AD4A9" w14:textId="77777777" w:rsidR="004B2B81" w:rsidRDefault="004B2B81">
                  <w:pPr>
                    <w:rPr>
                      <w:rFonts w:ascii="Arial" w:eastAsia="Arial" w:hAnsi="Arial"/>
                      <w:color w:val="000000"/>
                    </w:rPr>
                  </w:pPr>
                </w:p>
                <w:p w14:paraId="30545DD6" w14:textId="4B7F23BD" w:rsidR="00EA44FE" w:rsidRDefault="00EA44FE">
                  <w:r>
                    <w:rPr>
                      <w:rFonts w:ascii="Arial" w:eastAsia="Arial" w:hAnsi="Arial"/>
                      <w:color w:val="000000"/>
                    </w:rPr>
                    <w:t xml:space="preserve">1. Blocking below the waist is permitted in the free-blocking zone when all players </w:t>
                  </w:r>
                  <w:proofErr w:type="spellStart"/>
                  <w:r>
                    <w:rPr>
                      <w:rFonts w:ascii="Arial" w:eastAsia="Arial" w:hAnsi="Arial"/>
                      <w:color w:val="000000"/>
                    </w:rPr>
                    <w:t>invloved</w:t>
                  </w:r>
                  <w:proofErr w:type="spellEnd"/>
                  <w:r>
                    <w:rPr>
                      <w:rFonts w:ascii="Arial" w:eastAsia="Arial" w:hAnsi="Arial"/>
                      <w:color w:val="000000"/>
                    </w:rPr>
                    <w:t xml:space="preserve"> are on the line of scrimmage and in the zone at the snap; the contact is in the zone, and the block is an immediate, initial action following the snap.</w:t>
                  </w:r>
                </w:p>
              </w:tc>
            </w:tr>
            <w:tr w:rsidR="00EA44FE" w14:paraId="03FEEBE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228963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796170B" w14:textId="4A62CEC7" w:rsidR="00EA44FE" w:rsidRDefault="00EA44FE" w:rsidP="004B2B81">
                  <w:pPr>
                    <w:ind w:left="200"/>
                  </w:pPr>
                  <w:r>
                    <w:rPr>
                      <w:rFonts w:ascii="Arial" w:eastAsia="Arial" w:hAnsi="Arial"/>
                      <w:color w:val="000000"/>
                    </w:rPr>
                    <w:t>A. True</w:t>
                  </w:r>
                </w:p>
              </w:tc>
            </w:tr>
            <w:tr w:rsidR="00EA44FE" w14:paraId="2A70E18B"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5AD77E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ADEABF8" w14:textId="77777777" w:rsidR="00EA44FE" w:rsidRDefault="00EA44FE">
                  <w:pPr>
                    <w:ind w:left="200"/>
                  </w:pPr>
                  <w:r>
                    <w:rPr>
                      <w:rFonts w:ascii="Arial" w:eastAsia="Arial" w:hAnsi="Arial"/>
                      <w:color w:val="000000"/>
                    </w:rPr>
                    <w:t>B. False</w:t>
                  </w:r>
                </w:p>
                <w:p w14:paraId="5B782002" w14:textId="77777777" w:rsidR="00EA44FE" w:rsidRDefault="00EA44FE"/>
              </w:tc>
            </w:tr>
            <w:tr w:rsidR="00EA44FE" w14:paraId="5E562D6D"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7894BC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92D6A5B" w14:textId="77777777" w:rsidR="00EA44FE" w:rsidRDefault="00EA44FE">
                  <w:r>
                    <w:rPr>
                      <w:rFonts w:ascii="Arial" w:eastAsia="Arial" w:hAnsi="Arial"/>
                      <w:color w:val="000000"/>
                    </w:rPr>
                    <w:t>2. Effective with the 2024 season, the entire body of the number shall be a single solid color that clearly contrasts with the body color of the jersey.</w:t>
                  </w:r>
                </w:p>
              </w:tc>
            </w:tr>
            <w:tr w:rsidR="00EA44FE" w14:paraId="3202629E"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B199EE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CAF7403" w14:textId="4BA39743" w:rsidR="00EA44FE" w:rsidRDefault="00EA44FE" w:rsidP="004B2B81">
                  <w:pPr>
                    <w:ind w:left="200"/>
                  </w:pPr>
                  <w:r>
                    <w:rPr>
                      <w:rFonts w:ascii="Arial" w:eastAsia="Arial" w:hAnsi="Arial"/>
                      <w:color w:val="000000"/>
                    </w:rPr>
                    <w:t>A. True</w:t>
                  </w:r>
                </w:p>
              </w:tc>
            </w:tr>
            <w:tr w:rsidR="00EA44FE" w14:paraId="62819386"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08E24D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27ECA1" w14:textId="77777777" w:rsidR="00EA44FE" w:rsidRDefault="00EA44FE">
                  <w:pPr>
                    <w:ind w:left="200"/>
                  </w:pPr>
                  <w:r>
                    <w:rPr>
                      <w:rFonts w:ascii="Arial" w:eastAsia="Arial" w:hAnsi="Arial"/>
                      <w:color w:val="000000"/>
                    </w:rPr>
                    <w:t>B. False</w:t>
                  </w:r>
                </w:p>
                <w:p w14:paraId="7EAD8984" w14:textId="77777777" w:rsidR="00EA44FE" w:rsidRDefault="00EA44FE"/>
              </w:tc>
            </w:tr>
            <w:tr w:rsidR="00EA44FE" w14:paraId="494ADE9E"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0055E3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FC11FD" w14:textId="77777777" w:rsidR="00EA44FE" w:rsidRDefault="00EA44FE">
                  <w:r>
                    <w:rPr>
                      <w:rFonts w:ascii="Arial" w:eastAsia="Arial" w:hAnsi="Arial"/>
                      <w:color w:val="000000"/>
                    </w:rPr>
                    <w:t>3. The horse-collar foul is enforced as a live-ball foul.</w:t>
                  </w:r>
                </w:p>
              </w:tc>
            </w:tr>
            <w:tr w:rsidR="00EA44FE" w14:paraId="51548426"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84B26B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0D61E48" w14:textId="5DEEBF8D" w:rsidR="00EA44FE" w:rsidRDefault="00EA44FE" w:rsidP="004B2B81">
                  <w:pPr>
                    <w:ind w:left="200"/>
                  </w:pPr>
                  <w:r>
                    <w:rPr>
                      <w:rFonts w:ascii="Arial" w:eastAsia="Arial" w:hAnsi="Arial"/>
                      <w:color w:val="000000"/>
                    </w:rPr>
                    <w:t>A. True</w:t>
                  </w:r>
                </w:p>
              </w:tc>
            </w:tr>
            <w:tr w:rsidR="00EA44FE" w14:paraId="2C3CF240"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25E976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1E2E59D" w14:textId="77777777" w:rsidR="00EA44FE" w:rsidRDefault="00EA44FE">
                  <w:pPr>
                    <w:ind w:left="200"/>
                  </w:pPr>
                  <w:r>
                    <w:rPr>
                      <w:rFonts w:ascii="Arial" w:eastAsia="Arial" w:hAnsi="Arial"/>
                      <w:color w:val="000000"/>
                    </w:rPr>
                    <w:t>B. False</w:t>
                  </w:r>
                </w:p>
                <w:p w14:paraId="288FB5C4" w14:textId="77777777" w:rsidR="00EA44FE" w:rsidRDefault="00EA44FE"/>
              </w:tc>
            </w:tr>
            <w:tr w:rsidR="00EA44FE" w14:paraId="1AC720B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926571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EE8F9E3" w14:textId="77777777" w:rsidR="00EA44FE" w:rsidRDefault="00EA44FE">
                  <w:r>
                    <w:rPr>
                      <w:rFonts w:ascii="Arial" w:eastAsia="Arial" w:hAnsi="Arial"/>
                      <w:color w:val="000000"/>
                    </w:rPr>
                    <w:t>4. By state association adoption, use of instant replay is allowed only for postseason contests.</w:t>
                  </w:r>
                </w:p>
              </w:tc>
            </w:tr>
            <w:tr w:rsidR="00EA44FE" w14:paraId="163BD562"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43F604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4395342" w14:textId="065A2499" w:rsidR="00EA44FE" w:rsidRDefault="00EA44FE" w:rsidP="004B2B81">
                  <w:pPr>
                    <w:ind w:left="200"/>
                  </w:pPr>
                  <w:r>
                    <w:rPr>
                      <w:rFonts w:ascii="Arial" w:eastAsia="Arial" w:hAnsi="Arial"/>
                      <w:color w:val="000000"/>
                    </w:rPr>
                    <w:t>A. Tru</w:t>
                  </w:r>
                  <w:r w:rsidR="001A29C0">
                    <w:rPr>
                      <w:rFonts w:ascii="Arial" w:eastAsia="Arial" w:hAnsi="Arial"/>
                      <w:color w:val="000000"/>
                    </w:rPr>
                    <w:t>e</w:t>
                  </w:r>
                </w:p>
              </w:tc>
            </w:tr>
            <w:tr w:rsidR="00EA44FE" w14:paraId="257CE651"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1075D23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30F4C7F" w14:textId="77777777" w:rsidR="00EA44FE" w:rsidRDefault="00EA44FE">
                  <w:pPr>
                    <w:ind w:left="200"/>
                  </w:pPr>
                  <w:r>
                    <w:rPr>
                      <w:rFonts w:ascii="Arial" w:eastAsia="Arial" w:hAnsi="Arial"/>
                      <w:color w:val="000000"/>
                    </w:rPr>
                    <w:t>B. False</w:t>
                  </w:r>
                </w:p>
                <w:p w14:paraId="4CF671E9" w14:textId="77777777" w:rsidR="00EA44FE" w:rsidRDefault="00EA44FE"/>
              </w:tc>
            </w:tr>
            <w:tr w:rsidR="00EA44FE" w14:paraId="23594B65"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39C6FC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37890D6" w14:textId="77777777" w:rsidR="00EA44FE" w:rsidRDefault="00EA44FE">
                  <w:r>
                    <w:rPr>
                      <w:rFonts w:ascii="Arial" w:eastAsia="Arial" w:hAnsi="Arial"/>
                      <w:color w:val="000000"/>
                    </w:rPr>
                    <w:t>5. The field of play is the area within sidelines and the goal lines.</w:t>
                  </w:r>
                </w:p>
              </w:tc>
            </w:tr>
            <w:tr w:rsidR="00EA44FE" w14:paraId="0ED86934"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3AE198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D2CE84C" w14:textId="7C9A7882" w:rsidR="00EA44FE" w:rsidRDefault="00EA44FE" w:rsidP="004B2B81">
                  <w:pPr>
                    <w:ind w:left="200"/>
                  </w:pPr>
                  <w:r>
                    <w:rPr>
                      <w:rFonts w:ascii="Arial" w:eastAsia="Arial" w:hAnsi="Arial"/>
                      <w:color w:val="000000"/>
                    </w:rPr>
                    <w:t>A. True</w:t>
                  </w:r>
                </w:p>
              </w:tc>
            </w:tr>
            <w:tr w:rsidR="00EA44FE" w14:paraId="49CD5C7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1F48AF3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2764A63" w14:textId="77777777" w:rsidR="00EA44FE" w:rsidRDefault="00EA44FE">
                  <w:pPr>
                    <w:ind w:left="200"/>
                  </w:pPr>
                  <w:r>
                    <w:rPr>
                      <w:rFonts w:ascii="Arial" w:eastAsia="Arial" w:hAnsi="Arial"/>
                      <w:color w:val="000000"/>
                    </w:rPr>
                    <w:t>B. False</w:t>
                  </w:r>
                </w:p>
                <w:p w14:paraId="4F109267" w14:textId="77777777" w:rsidR="00EA44FE" w:rsidRDefault="00EA44FE"/>
              </w:tc>
            </w:tr>
            <w:tr w:rsidR="00EA44FE" w14:paraId="7D4BF4D3"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6616CB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295863F" w14:textId="77777777" w:rsidR="00EA44FE" w:rsidRDefault="00EA44FE">
                  <w:r>
                    <w:rPr>
                      <w:rFonts w:ascii="Arial" w:eastAsia="Arial" w:hAnsi="Arial"/>
                      <w:color w:val="000000"/>
                    </w:rPr>
                    <w:t>6. The free-blocking zone disintegrates and the exception for an offensive lineman to block in the back is not to continue after the ball has left the zone.</w:t>
                  </w:r>
                </w:p>
              </w:tc>
            </w:tr>
            <w:tr w:rsidR="00EA44FE" w14:paraId="648E4924"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5FC4FF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0CDDC6F" w14:textId="4D0E1A19" w:rsidR="00EA44FE" w:rsidRDefault="00EA44FE" w:rsidP="004B2B81">
                  <w:pPr>
                    <w:ind w:left="200"/>
                  </w:pPr>
                  <w:r>
                    <w:rPr>
                      <w:rFonts w:ascii="Arial" w:eastAsia="Arial" w:hAnsi="Arial"/>
                      <w:color w:val="000000"/>
                    </w:rPr>
                    <w:t>A. True</w:t>
                  </w:r>
                </w:p>
              </w:tc>
            </w:tr>
            <w:tr w:rsidR="00EA44FE" w14:paraId="56A3F43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198DA7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002191E" w14:textId="77777777" w:rsidR="00EA44FE" w:rsidRDefault="00EA44FE">
                  <w:pPr>
                    <w:ind w:left="200"/>
                  </w:pPr>
                  <w:r>
                    <w:rPr>
                      <w:rFonts w:ascii="Arial" w:eastAsia="Arial" w:hAnsi="Arial"/>
                      <w:color w:val="000000"/>
                    </w:rPr>
                    <w:t>B. False</w:t>
                  </w:r>
                </w:p>
                <w:p w14:paraId="0B8A607B" w14:textId="77777777" w:rsidR="00EA44FE" w:rsidRDefault="00EA44FE"/>
              </w:tc>
            </w:tr>
            <w:tr w:rsidR="00EA44FE" w14:paraId="776A08C2"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ADD089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CA09467" w14:textId="77777777" w:rsidR="00EA44FE" w:rsidRDefault="00EA44FE">
                  <w:r>
                    <w:rPr>
                      <w:rFonts w:ascii="Arial" w:eastAsia="Arial" w:hAnsi="Arial"/>
                      <w:color w:val="000000"/>
                    </w:rPr>
                    <w:t>7. When R1 gains possession of a free kick, blocking below the waist by teammates is legal.</w:t>
                  </w:r>
                </w:p>
              </w:tc>
            </w:tr>
            <w:tr w:rsidR="00EA44FE" w14:paraId="1159093A"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9DEF66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5240177" w14:textId="310C0920" w:rsidR="00EA44FE" w:rsidRDefault="00EA44FE" w:rsidP="004B2B81">
                  <w:pPr>
                    <w:ind w:left="200"/>
                  </w:pPr>
                  <w:r>
                    <w:rPr>
                      <w:rFonts w:ascii="Arial" w:eastAsia="Arial" w:hAnsi="Arial"/>
                      <w:color w:val="000000"/>
                    </w:rPr>
                    <w:t>A. True</w:t>
                  </w:r>
                </w:p>
              </w:tc>
            </w:tr>
            <w:tr w:rsidR="00EA44FE" w14:paraId="5D426F5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1FC3A52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FA2992A" w14:textId="77777777" w:rsidR="00EA44FE" w:rsidRDefault="00EA44FE">
                  <w:pPr>
                    <w:ind w:left="200"/>
                  </w:pPr>
                  <w:r>
                    <w:rPr>
                      <w:rFonts w:ascii="Arial" w:eastAsia="Arial" w:hAnsi="Arial"/>
                      <w:color w:val="000000"/>
                    </w:rPr>
                    <w:t>B. False</w:t>
                  </w:r>
                </w:p>
                <w:p w14:paraId="0BDAA040" w14:textId="77777777" w:rsidR="00EA44FE" w:rsidRDefault="00EA44FE"/>
              </w:tc>
            </w:tr>
            <w:tr w:rsidR="00EA44FE" w14:paraId="07A40DCF"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8B76B3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F995023" w14:textId="77777777" w:rsidR="00EA44FE" w:rsidRDefault="00EA44FE">
                  <w:r>
                    <w:rPr>
                      <w:rFonts w:ascii="Arial" w:eastAsia="Arial" w:hAnsi="Arial"/>
                      <w:color w:val="000000"/>
                    </w:rPr>
                    <w:t>8. A down ends when the live ball becomes dead.</w:t>
                  </w:r>
                </w:p>
              </w:tc>
            </w:tr>
            <w:tr w:rsidR="00EA44FE" w14:paraId="541E35E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BB26F6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7AF1DFD" w14:textId="35C6D483" w:rsidR="00EA44FE" w:rsidRDefault="00EA44FE" w:rsidP="004B2B81">
                  <w:pPr>
                    <w:ind w:left="200"/>
                  </w:pPr>
                  <w:r>
                    <w:rPr>
                      <w:rFonts w:ascii="Arial" w:eastAsia="Arial" w:hAnsi="Arial"/>
                      <w:color w:val="000000"/>
                    </w:rPr>
                    <w:t>A. True</w:t>
                  </w:r>
                </w:p>
              </w:tc>
            </w:tr>
            <w:tr w:rsidR="00EA44FE" w14:paraId="10519FE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6067AD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1A466F8" w14:textId="77777777" w:rsidR="00EA44FE" w:rsidRDefault="00EA44FE">
                  <w:pPr>
                    <w:ind w:left="200"/>
                  </w:pPr>
                  <w:r>
                    <w:rPr>
                      <w:rFonts w:ascii="Arial" w:eastAsia="Arial" w:hAnsi="Arial"/>
                      <w:color w:val="000000"/>
                    </w:rPr>
                    <w:t>B. False</w:t>
                  </w:r>
                </w:p>
                <w:p w14:paraId="7B0F2D81" w14:textId="77777777" w:rsidR="00EA44FE" w:rsidRDefault="00EA44FE"/>
              </w:tc>
            </w:tr>
            <w:tr w:rsidR="00EA44FE" w14:paraId="28FB876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6704C7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D3157A1" w14:textId="77777777" w:rsidR="00EA44FE" w:rsidRDefault="00EA44FE">
                  <w:r>
                    <w:rPr>
                      <w:rFonts w:ascii="Arial" w:eastAsia="Arial" w:hAnsi="Arial"/>
                      <w:color w:val="000000"/>
                    </w:rPr>
                    <w:t>9. If there is a double foul during the last timed down of a period, the period is automatically extended.</w:t>
                  </w:r>
                </w:p>
              </w:tc>
            </w:tr>
            <w:tr w:rsidR="00EA44FE" w14:paraId="327189A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485E13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E8A8087" w14:textId="27D36ECC" w:rsidR="00EA44FE" w:rsidRDefault="00EA44FE" w:rsidP="004B2B81">
                  <w:pPr>
                    <w:ind w:left="200"/>
                  </w:pPr>
                  <w:r>
                    <w:rPr>
                      <w:rFonts w:ascii="Arial" w:eastAsia="Arial" w:hAnsi="Arial"/>
                      <w:color w:val="000000"/>
                    </w:rPr>
                    <w:t>A. True</w:t>
                  </w:r>
                </w:p>
              </w:tc>
            </w:tr>
            <w:tr w:rsidR="00EA44FE" w14:paraId="5CF797DB"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8BA472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D4940B9" w14:textId="77777777" w:rsidR="00EA44FE" w:rsidRDefault="00EA44FE">
                  <w:pPr>
                    <w:ind w:left="200"/>
                  </w:pPr>
                  <w:r>
                    <w:rPr>
                      <w:rFonts w:ascii="Arial" w:eastAsia="Arial" w:hAnsi="Arial"/>
                      <w:color w:val="000000"/>
                    </w:rPr>
                    <w:t>B. False</w:t>
                  </w:r>
                </w:p>
                <w:p w14:paraId="6E44B599" w14:textId="77777777" w:rsidR="00EA44FE" w:rsidRDefault="00EA44FE"/>
              </w:tc>
            </w:tr>
            <w:tr w:rsidR="00EA44FE" w14:paraId="204A395F"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1898E5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5267B05" w14:textId="77777777" w:rsidR="00EA44FE" w:rsidRDefault="00EA44FE">
                  <w:r>
                    <w:rPr>
                      <w:rFonts w:ascii="Arial" w:eastAsia="Arial" w:hAnsi="Arial"/>
                      <w:color w:val="000000"/>
                    </w:rPr>
                    <w:t>10. Any receiver may signal for a fair catch while any legal kick is in flight.</w:t>
                  </w:r>
                </w:p>
              </w:tc>
            </w:tr>
            <w:tr w:rsidR="00EA44FE" w14:paraId="41099894"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A87C11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20BFD85" w14:textId="754E4D57" w:rsidR="00EA44FE" w:rsidRDefault="00EA44FE" w:rsidP="004B2B81">
                  <w:pPr>
                    <w:ind w:left="200"/>
                  </w:pPr>
                  <w:r>
                    <w:rPr>
                      <w:rFonts w:ascii="Arial" w:eastAsia="Arial" w:hAnsi="Arial"/>
                      <w:color w:val="000000"/>
                    </w:rPr>
                    <w:t>A. True</w:t>
                  </w:r>
                </w:p>
              </w:tc>
            </w:tr>
            <w:tr w:rsidR="00EA44FE" w14:paraId="1A711753"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82F47A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8DB8125" w14:textId="77777777" w:rsidR="00EA44FE" w:rsidRDefault="00EA44FE">
                  <w:pPr>
                    <w:ind w:left="200"/>
                  </w:pPr>
                  <w:r>
                    <w:rPr>
                      <w:rFonts w:ascii="Arial" w:eastAsia="Arial" w:hAnsi="Arial"/>
                      <w:color w:val="000000"/>
                    </w:rPr>
                    <w:t>B. False</w:t>
                  </w:r>
                </w:p>
                <w:p w14:paraId="57F62EDF" w14:textId="77777777" w:rsidR="00EA44FE" w:rsidRDefault="00EA44FE"/>
              </w:tc>
            </w:tr>
            <w:tr w:rsidR="00EA44FE" w14:paraId="7D517EF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F989DB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CE7A27E" w14:textId="77777777" w:rsidR="00EA44FE" w:rsidRDefault="00EA44FE">
                  <w:r>
                    <w:rPr>
                      <w:rFonts w:ascii="Arial" w:eastAsia="Arial" w:hAnsi="Arial"/>
                      <w:color w:val="000000"/>
                    </w:rPr>
                    <w:t>11. The succeeding spot is where the ball was last snapped or free kicked.</w:t>
                  </w:r>
                </w:p>
              </w:tc>
            </w:tr>
            <w:tr w:rsidR="00EA44FE" w14:paraId="2B838D70"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A8160C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E08326E" w14:textId="57F9FC83" w:rsidR="00EA44FE" w:rsidRDefault="00EA44FE" w:rsidP="004B2B81">
                  <w:pPr>
                    <w:ind w:left="200"/>
                  </w:pPr>
                  <w:r>
                    <w:rPr>
                      <w:rFonts w:ascii="Arial" w:eastAsia="Arial" w:hAnsi="Arial"/>
                      <w:color w:val="000000"/>
                    </w:rPr>
                    <w:t>A. True</w:t>
                  </w:r>
                </w:p>
              </w:tc>
            </w:tr>
            <w:tr w:rsidR="00EA44FE" w14:paraId="5D971D16"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0D5D59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67085EE" w14:textId="77777777" w:rsidR="00EA44FE" w:rsidRDefault="00EA44FE">
                  <w:pPr>
                    <w:ind w:left="200"/>
                  </w:pPr>
                  <w:r>
                    <w:rPr>
                      <w:rFonts w:ascii="Arial" w:eastAsia="Arial" w:hAnsi="Arial"/>
                      <w:color w:val="000000"/>
                    </w:rPr>
                    <w:t>B. False</w:t>
                  </w:r>
                </w:p>
                <w:p w14:paraId="35CEE795" w14:textId="77777777" w:rsidR="00EA44FE" w:rsidRDefault="00EA44FE"/>
              </w:tc>
            </w:tr>
            <w:tr w:rsidR="00EA44FE" w14:paraId="1F6FB39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943CCA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90EFF95" w14:textId="77777777" w:rsidR="00EA44FE" w:rsidRDefault="00EA44FE">
                  <w:r>
                    <w:rPr>
                      <w:rFonts w:ascii="Arial" w:eastAsia="Arial" w:hAnsi="Arial"/>
                      <w:color w:val="000000"/>
                    </w:rPr>
                    <w:t>12. A signal given by R1 in or behind the neutral zone during a scrimmage kick is an illegal fair-catch signal.</w:t>
                  </w:r>
                </w:p>
              </w:tc>
            </w:tr>
            <w:tr w:rsidR="00EA44FE" w14:paraId="7C67E884"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B49BE7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E2B40F6" w14:textId="2C591BD0" w:rsidR="00EA44FE" w:rsidRDefault="00EA44FE" w:rsidP="004B2B81">
                  <w:pPr>
                    <w:ind w:left="200"/>
                  </w:pPr>
                  <w:r>
                    <w:rPr>
                      <w:rFonts w:ascii="Arial" w:eastAsia="Arial" w:hAnsi="Arial"/>
                      <w:color w:val="000000"/>
                    </w:rPr>
                    <w:t>A. True</w:t>
                  </w:r>
                </w:p>
              </w:tc>
            </w:tr>
            <w:tr w:rsidR="00EA44FE" w14:paraId="4833636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950174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099B411" w14:textId="77777777" w:rsidR="00EA44FE" w:rsidRDefault="00EA44FE">
                  <w:pPr>
                    <w:ind w:left="200"/>
                  </w:pPr>
                  <w:r>
                    <w:rPr>
                      <w:rFonts w:ascii="Arial" w:eastAsia="Arial" w:hAnsi="Arial"/>
                      <w:color w:val="000000"/>
                    </w:rPr>
                    <w:t>B. False</w:t>
                  </w:r>
                </w:p>
                <w:p w14:paraId="339DCFA3" w14:textId="77777777" w:rsidR="00EA44FE" w:rsidRDefault="00EA44FE"/>
              </w:tc>
            </w:tr>
            <w:tr w:rsidR="00EA44FE" w14:paraId="540CF0B6"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67A23D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6BCCCE3" w14:textId="77777777" w:rsidR="00EA44FE" w:rsidRDefault="00EA44FE">
                  <w:r>
                    <w:rPr>
                      <w:rFonts w:ascii="Arial" w:eastAsia="Arial" w:hAnsi="Arial"/>
                      <w:color w:val="000000"/>
                    </w:rPr>
                    <w:t>13. If the game is interrupted due to the weather during the last three minutes of the second period, and the delay is at least 30 minutes, the opposing coaches can mutually agree to shorten halftime intermission, provided there is at least a one-minute intermission (not including the three-minute warm-up period).</w:t>
                  </w:r>
                </w:p>
              </w:tc>
            </w:tr>
            <w:tr w:rsidR="00EA44FE" w14:paraId="67F65B2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F7B649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E1CF52B" w14:textId="718CB574" w:rsidR="00EA44FE" w:rsidRDefault="00EA44FE" w:rsidP="004B2B81">
                  <w:pPr>
                    <w:ind w:left="200"/>
                  </w:pPr>
                  <w:r>
                    <w:rPr>
                      <w:rFonts w:ascii="Arial" w:eastAsia="Arial" w:hAnsi="Arial"/>
                      <w:color w:val="000000"/>
                    </w:rPr>
                    <w:t>A. True</w:t>
                  </w:r>
                </w:p>
              </w:tc>
            </w:tr>
            <w:tr w:rsidR="00EA44FE" w14:paraId="0963294E"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113834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49FA5F7" w14:textId="77777777" w:rsidR="00EA44FE" w:rsidRDefault="00EA44FE">
                  <w:pPr>
                    <w:ind w:left="200"/>
                  </w:pPr>
                  <w:r>
                    <w:rPr>
                      <w:rFonts w:ascii="Arial" w:eastAsia="Arial" w:hAnsi="Arial"/>
                      <w:color w:val="000000"/>
                    </w:rPr>
                    <w:t>B. False</w:t>
                  </w:r>
                </w:p>
                <w:p w14:paraId="4BAEBBB0" w14:textId="77777777" w:rsidR="00EA44FE" w:rsidRDefault="00EA44FE"/>
              </w:tc>
            </w:tr>
            <w:tr w:rsidR="00EA44FE" w14:paraId="0413B0E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C344B0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D30615B" w14:textId="77777777" w:rsidR="00EA44FE" w:rsidRDefault="00EA44FE">
                  <w:r>
                    <w:rPr>
                      <w:rFonts w:ascii="Arial" w:eastAsia="Arial" w:hAnsi="Arial"/>
                      <w:color w:val="000000"/>
                    </w:rPr>
                    <w:t>14. A disqualified player shall be removed even if the penalty for the foul is declined.</w:t>
                  </w:r>
                </w:p>
              </w:tc>
            </w:tr>
            <w:tr w:rsidR="00EA44FE" w14:paraId="0895C033"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2768DC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897F4C3" w14:textId="3E1A1A80" w:rsidR="00EA44FE" w:rsidRDefault="00EA44FE" w:rsidP="004B2B81">
                  <w:pPr>
                    <w:ind w:left="200"/>
                  </w:pPr>
                  <w:r>
                    <w:rPr>
                      <w:rFonts w:ascii="Arial" w:eastAsia="Arial" w:hAnsi="Arial"/>
                      <w:color w:val="000000"/>
                    </w:rPr>
                    <w:t>A. True</w:t>
                  </w:r>
                </w:p>
              </w:tc>
            </w:tr>
            <w:tr w:rsidR="00EA44FE" w14:paraId="25994C9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3FB127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1FFF99C" w14:textId="77777777" w:rsidR="00EA44FE" w:rsidRDefault="00EA44FE">
                  <w:pPr>
                    <w:ind w:left="200"/>
                  </w:pPr>
                  <w:r>
                    <w:rPr>
                      <w:rFonts w:ascii="Arial" w:eastAsia="Arial" w:hAnsi="Arial"/>
                      <w:color w:val="000000"/>
                    </w:rPr>
                    <w:t>B. False</w:t>
                  </w:r>
                </w:p>
                <w:p w14:paraId="541786C0" w14:textId="77777777" w:rsidR="00EA44FE" w:rsidRDefault="00EA44FE"/>
              </w:tc>
            </w:tr>
            <w:tr w:rsidR="00EA44FE" w14:paraId="71CFA15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51D243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A030B27" w14:textId="77777777" w:rsidR="00EA44FE" w:rsidRDefault="00EA44FE">
                  <w:r>
                    <w:rPr>
                      <w:rFonts w:ascii="Arial" w:eastAsia="Arial" w:hAnsi="Arial"/>
                      <w:color w:val="000000"/>
                    </w:rPr>
                    <w:t>15. If a player refuses to comply with a game official’s directive, the player will be disqualified.</w:t>
                  </w:r>
                </w:p>
              </w:tc>
            </w:tr>
            <w:tr w:rsidR="00EA44FE" w14:paraId="7152351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56DA66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CE0A622" w14:textId="0A7787FB" w:rsidR="00EA44FE" w:rsidRDefault="00EA44FE" w:rsidP="004B2B81">
                  <w:pPr>
                    <w:ind w:left="200"/>
                  </w:pPr>
                  <w:r>
                    <w:rPr>
                      <w:rFonts w:ascii="Arial" w:eastAsia="Arial" w:hAnsi="Arial"/>
                      <w:color w:val="000000"/>
                    </w:rPr>
                    <w:t>A. True</w:t>
                  </w:r>
                </w:p>
              </w:tc>
            </w:tr>
            <w:tr w:rsidR="00EA44FE" w14:paraId="7A819EB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9CBFC9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1A6E8AE" w14:textId="77777777" w:rsidR="00EA44FE" w:rsidRDefault="00EA44FE">
                  <w:pPr>
                    <w:ind w:left="200"/>
                  </w:pPr>
                  <w:r>
                    <w:rPr>
                      <w:rFonts w:ascii="Arial" w:eastAsia="Arial" w:hAnsi="Arial"/>
                      <w:color w:val="000000"/>
                    </w:rPr>
                    <w:t>B. False</w:t>
                  </w:r>
                </w:p>
                <w:p w14:paraId="1B39265E" w14:textId="77777777" w:rsidR="00EA44FE" w:rsidRDefault="00EA44FE"/>
              </w:tc>
            </w:tr>
            <w:tr w:rsidR="00EA44FE" w14:paraId="2B5ED4DC"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9B3BA8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F07052F" w14:textId="77777777" w:rsidR="00EA44FE" w:rsidRDefault="00EA44FE">
                  <w:r>
                    <w:rPr>
                      <w:rFonts w:ascii="Arial" w:eastAsia="Arial" w:hAnsi="Arial"/>
                      <w:color w:val="000000"/>
                    </w:rPr>
                    <w:t>16. If a player is charged with an unsportsmanlike foul because of a prolonged or excessive act, he/she must be disqualified.</w:t>
                  </w:r>
                </w:p>
              </w:tc>
            </w:tr>
            <w:tr w:rsidR="00EA44FE" w14:paraId="77992BD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018CE4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720FD10" w14:textId="26A855BE" w:rsidR="00EA44FE" w:rsidRDefault="00EA44FE" w:rsidP="004B2B81">
                  <w:pPr>
                    <w:ind w:left="200"/>
                  </w:pPr>
                  <w:r>
                    <w:rPr>
                      <w:rFonts w:ascii="Arial" w:eastAsia="Arial" w:hAnsi="Arial"/>
                      <w:color w:val="000000"/>
                    </w:rPr>
                    <w:t>A. True</w:t>
                  </w:r>
                </w:p>
              </w:tc>
            </w:tr>
            <w:tr w:rsidR="00EA44FE" w14:paraId="05A20B4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A3511C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0F80496" w14:textId="77777777" w:rsidR="00EA44FE" w:rsidRDefault="00EA44FE">
                  <w:pPr>
                    <w:ind w:left="200"/>
                  </w:pPr>
                  <w:r>
                    <w:rPr>
                      <w:rFonts w:ascii="Arial" w:eastAsia="Arial" w:hAnsi="Arial"/>
                      <w:color w:val="000000"/>
                    </w:rPr>
                    <w:t>B. False</w:t>
                  </w:r>
                </w:p>
                <w:p w14:paraId="75D4F403" w14:textId="77777777" w:rsidR="00EA44FE" w:rsidRDefault="00EA44FE"/>
              </w:tc>
            </w:tr>
            <w:tr w:rsidR="00EA44FE" w14:paraId="29EF918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4987EB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940E720" w14:textId="77777777" w:rsidR="00EA44FE" w:rsidRDefault="00EA44FE">
                  <w:r>
                    <w:rPr>
                      <w:rFonts w:ascii="Arial" w:eastAsia="Arial" w:hAnsi="Arial"/>
                      <w:color w:val="000000"/>
                    </w:rPr>
                    <w:t>17. No foul causes a live ball to become dead.</w:t>
                  </w:r>
                </w:p>
              </w:tc>
            </w:tr>
            <w:tr w:rsidR="00EA44FE" w14:paraId="0F34E80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6AE351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4F968C4" w14:textId="22EE1E49" w:rsidR="00EA44FE" w:rsidRDefault="00EA44FE" w:rsidP="004B2B81">
                  <w:pPr>
                    <w:ind w:left="200"/>
                  </w:pPr>
                  <w:r>
                    <w:rPr>
                      <w:rFonts w:ascii="Arial" w:eastAsia="Arial" w:hAnsi="Arial"/>
                      <w:color w:val="000000"/>
                    </w:rPr>
                    <w:t>A. True</w:t>
                  </w:r>
                </w:p>
              </w:tc>
            </w:tr>
            <w:tr w:rsidR="00EA44FE" w14:paraId="670F784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BB5BFD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68E5608" w14:textId="77777777" w:rsidR="00EA44FE" w:rsidRDefault="00EA44FE">
                  <w:pPr>
                    <w:ind w:left="200"/>
                  </w:pPr>
                  <w:r>
                    <w:rPr>
                      <w:rFonts w:ascii="Arial" w:eastAsia="Arial" w:hAnsi="Arial"/>
                      <w:color w:val="000000"/>
                    </w:rPr>
                    <w:t>B. False</w:t>
                  </w:r>
                </w:p>
                <w:p w14:paraId="1D87352B" w14:textId="77777777" w:rsidR="00EA44FE" w:rsidRDefault="00EA44FE"/>
              </w:tc>
            </w:tr>
            <w:tr w:rsidR="00EA44FE" w14:paraId="5548E35C"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7871F5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5C9AEEE" w14:textId="77777777" w:rsidR="00EA44FE" w:rsidRDefault="00EA44FE">
                  <w:r>
                    <w:rPr>
                      <w:rFonts w:ascii="Arial" w:eastAsia="Arial" w:hAnsi="Arial"/>
                      <w:color w:val="000000"/>
                    </w:rPr>
                    <w:t>18. A place-kick following an awarded fair catch may score a field goal.</w:t>
                  </w:r>
                </w:p>
              </w:tc>
            </w:tr>
            <w:tr w:rsidR="00EA44FE" w14:paraId="5F62B8F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84726D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93E201C" w14:textId="240C9C34" w:rsidR="00EA44FE" w:rsidRDefault="00EA44FE" w:rsidP="004B2B81">
                  <w:pPr>
                    <w:ind w:left="200"/>
                  </w:pPr>
                  <w:r>
                    <w:rPr>
                      <w:rFonts w:ascii="Arial" w:eastAsia="Arial" w:hAnsi="Arial"/>
                      <w:color w:val="000000"/>
                    </w:rPr>
                    <w:t>A. True</w:t>
                  </w:r>
                </w:p>
              </w:tc>
            </w:tr>
            <w:tr w:rsidR="00EA44FE" w14:paraId="77A97D0E"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95F0A6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E1E6150" w14:textId="77777777" w:rsidR="00EA44FE" w:rsidRDefault="00EA44FE">
                  <w:pPr>
                    <w:ind w:left="200"/>
                  </w:pPr>
                  <w:r>
                    <w:rPr>
                      <w:rFonts w:ascii="Arial" w:eastAsia="Arial" w:hAnsi="Arial"/>
                      <w:color w:val="000000"/>
                    </w:rPr>
                    <w:t>B. False</w:t>
                  </w:r>
                </w:p>
                <w:p w14:paraId="6E8822BC" w14:textId="77777777" w:rsidR="00EA44FE" w:rsidRDefault="00EA44FE"/>
              </w:tc>
            </w:tr>
            <w:tr w:rsidR="00EA44FE" w14:paraId="47CAAC50"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C2F7E8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8D846DB" w14:textId="77777777" w:rsidR="004B2B81" w:rsidRDefault="004B2B81">
                  <w:pPr>
                    <w:rPr>
                      <w:rFonts w:ascii="Arial" w:eastAsia="Arial" w:hAnsi="Arial"/>
                      <w:color w:val="000000"/>
                    </w:rPr>
                  </w:pPr>
                </w:p>
                <w:p w14:paraId="35B29359" w14:textId="77777777" w:rsidR="004B2B81" w:rsidRDefault="004B2B81">
                  <w:pPr>
                    <w:rPr>
                      <w:rFonts w:ascii="Arial" w:eastAsia="Arial" w:hAnsi="Arial"/>
                      <w:color w:val="000000"/>
                    </w:rPr>
                  </w:pPr>
                </w:p>
                <w:p w14:paraId="025F5113" w14:textId="77777777" w:rsidR="004B2B81" w:rsidRDefault="004B2B81">
                  <w:pPr>
                    <w:rPr>
                      <w:rFonts w:ascii="Arial" w:eastAsia="Arial" w:hAnsi="Arial"/>
                      <w:color w:val="000000"/>
                    </w:rPr>
                  </w:pPr>
                </w:p>
                <w:p w14:paraId="6AE77BFE" w14:textId="77777777" w:rsidR="004B2B81" w:rsidRDefault="004B2B81">
                  <w:pPr>
                    <w:rPr>
                      <w:rFonts w:ascii="Arial" w:eastAsia="Arial" w:hAnsi="Arial"/>
                      <w:color w:val="000000"/>
                    </w:rPr>
                  </w:pPr>
                </w:p>
                <w:p w14:paraId="0516691A" w14:textId="1DB604EB" w:rsidR="00EA44FE" w:rsidRDefault="00EA44FE">
                  <w:r>
                    <w:rPr>
                      <w:rFonts w:ascii="Arial" w:eastAsia="Arial" w:hAnsi="Arial"/>
                      <w:color w:val="000000"/>
                    </w:rPr>
                    <w:lastRenderedPageBreak/>
                    <w:t>19. The kickers may not advance a recovered free kick.</w:t>
                  </w:r>
                </w:p>
              </w:tc>
            </w:tr>
            <w:tr w:rsidR="00EA44FE" w14:paraId="0D1D9CB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54156C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3F9B18F" w14:textId="12D14DE3" w:rsidR="00EA44FE" w:rsidRDefault="00EA44FE" w:rsidP="004B2B81">
                  <w:pPr>
                    <w:ind w:left="200"/>
                  </w:pPr>
                  <w:r>
                    <w:rPr>
                      <w:rFonts w:ascii="Arial" w:eastAsia="Arial" w:hAnsi="Arial"/>
                      <w:color w:val="000000"/>
                    </w:rPr>
                    <w:t>A. True</w:t>
                  </w:r>
                </w:p>
              </w:tc>
            </w:tr>
            <w:tr w:rsidR="00EA44FE" w14:paraId="69313AB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4128D5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6C559E3" w14:textId="77777777" w:rsidR="00EA44FE" w:rsidRDefault="00EA44FE">
                  <w:pPr>
                    <w:ind w:left="200"/>
                  </w:pPr>
                  <w:r>
                    <w:rPr>
                      <w:rFonts w:ascii="Arial" w:eastAsia="Arial" w:hAnsi="Arial"/>
                      <w:color w:val="000000"/>
                    </w:rPr>
                    <w:t>B. False</w:t>
                  </w:r>
                </w:p>
                <w:p w14:paraId="2C16290A" w14:textId="77777777" w:rsidR="00EA44FE" w:rsidRDefault="00EA44FE"/>
              </w:tc>
            </w:tr>
            <w:tr w:rsidR="00EA44FE" w14:paraId="61C551D3"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0A6C01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8244058" w14:textId="77777777" w:rsidR="00EA44FE" w:rsidRDefault="00EA44FE">
                  <w:r>
                    <w:rPr>
                      <w:rFonts w:ascii="Arial" w:eastAsia="Arial" w:hAnsi="Arial"/>
                      <w:color w:val="000000"/>
                    </w:rPr>
                    <w:t>20. The distance penalty for any foul may be declined.</w:t>
                  </w:r>
                </w:p>
              </w:tc>
            </w:tr>
            <w:tr w:rsidR="00EA44FE" w14:paraId="21B1DE41"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9E0EE0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B33EA57" w14:textId="4D8CC133" w:rsidR="00EA44FE" w:rsidRDefault="00EA44FE" w:rsidP="004B2B81">
                  <w:pPr>
                    <w:ind w:left="200"/>
                  </w:pPr>
                  <w:r>
                    <w:rPr>
                      <w:rFonts w:ascii="Arial" w:eastAsia="Arial" w:hAnsi="Arial"/>
                      <w:color w:val="000000"/>
                    </w:rPr>
                    <w:t>A. True</w:t>
                  </w:r>
                </w:p>
              </w:tc>
            </w:tr>
            <w:tr w:rsidR="00EA44FE" w14:paraId="50D0BB5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FA8248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08D27E1" w14:textId="77777777" w:rsidR="00EA44FE" w:rsidRDefault="00EA44FE">
                  <w:pPr>
                    <w:ind w:left="200"/>
                  </w:pPr>
                  <w:r>
                    <w:rPr>
                      <w:rFonts w:ascii="Arial" w:eastAsia="Arial" w:hAnsi="Arial"/>
                      <w:color w:val="000000"/>
                    </w:rPr>
                    <w:t>B. False</w:t>
                  </w:r>
                </w:p>
                <w:p w14:paraId="323FB35D" w14:textId="77777777" w:rsidR="00EA44FE" w:rsidRDefault="00EA44FE"/>
              </w:tc>
            </w:tr>
            <w:tr w:rsidR="00EA44FE" w14:paraId="58755537"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2B0008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511018C" w14:textId="77777777" w:rsidR="00EA44FE" w:rsidRDefault="00EA44FE">
                  <w:r>
                    <w:rPr>
                      <w:rFonts w:ascii="Arial" w:eastAsia="Arial" w:hAnsi="Arial"/>
                      <w:color w:val="000000"/>
                    </w:rPr>
                    <w:t>21. A foul that occurs simultaneously with the snap is an exception to the all-but-one enforcement principle.</w:t>
                  </w:r>
                </w:p>
              </w:tc>
            </w:tr>
            <w:tr w:rsidR="00EA44FE" w14:paraId="1CAFABBE"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852F46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5208C36" w14:textId="2BDC9A2B" w:rsidR="00EA44FE" w:rsidRDefault="00EA44FE" w:rsidP="004B2B81">
                  <w:pPr>
                    <w:ind w:left="200"/>
                  </w:pPr>
                  <w:r>
                    <w:rPr>
                      <w:rFonts w:ascii="Arial" w:eastAsia="Arial" w:hAnsi="Arial"/>
                      <w:color w:val="000000"/>
                    </w:rPr>
                    <w:t>A. True</w:t>
                  </w:r>
                </w:p>
              </w:tc>
            </w:tr>
            <w:tr w:rsidR="00EA44FE" w14:paraId="01EA8A2C"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1A5C4D6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2111BF0" w14:textId="77777777" w:rsidR="00EA44FE" w:rsidRDefault="00EA44FE">
                  <w:pPr>
                    <w:ind w:left="200"/>
                  </w:pPr>
                  <w:r>
                    <w:rPr>
                      <w:rFonts w:ascii="Arial" w:eastAsia="Arial" w:hAnsi="Arial"/>
                      <w:color w:val="000000"/>
                    </w:rPr>
                    <w:t>B. False</w:t>
                  </w:r>
                </w:p>
                <w:p w14:paraId="4569ABA4" w14:textId="77777777" w:rsidR="00EA44FE" w:rsidRDefault="00EA44FE"/>
              </w:tc>
            </w:tr>
            <w:tr w:rsidR="00EA44FE" w14:paraId="7AB5429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1DC37A6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F3C632A" w14:textId="77777777" w:rsidR="00EA44FE" w:rsidRDefault="00EA44FE">
                  <w:r>
                    <w:rPr>
                      <w:rFonts w:ascii="Arial" w:eastAsia="Arial" w:hAnsi="Arial"/>
                      <w:color w:val="000000"/>
                    </w:rPr>
                    <w:t>22. The re-entry of a disqualified player is an illegal participation foul.</w:t>
                  </w:r>
                </w:p>
              </w:tc>
            </w:tr>
            <w:tr w:rsidR="00EA44FE" w14:paraId="54A173DD"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6C93A5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BC7A213" w14:textId="491338E4" w:rsidR="00EA44FE" w:rsidRDefault="00EA44FE" w:rsidP="004B2B81">
                  <w:pPr>
                    <w:ind w:left="200"/>
                  </w:pPr>
                  <w:r>
                    <w:rPr>
                      <w:rFonts w:ascii="Arial" w:eastAsia="Arial" w:hAnsi="Arial"/>
                      <w:color w:val="000000"/>
                    </w:rPr>
                    <w:t>A. True</w:t>
                  </w:r>
                </w:p>
              </w:tc>
            </w:tr>
            <w:tr w:rsidR="00EA44FE" w14:paraId="6601594E"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0E6D1A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205005B" w14:textId="77777777" w:rsidR="00EA44FE" w:rsidRDefault="00EA44FE">
                  <w:pPr>
                    <w:ind w:left="200"/>
                  </w:pPr>
                  <w:r>
                    <w:rPr>
                      <w:rFonts w:ascii="Arial" w:eastAsia="Arial" w:hAnsi="Arial"/>
                      <w:color w:val="000000"/>
                    </w:rPr>
                    <w:t>B. False</w:t>
                  </w:r>
                </w:p>
                <w:p w14:paraId="54EB67FE" w14:textId="77777777" w:rsidR="00EA44FE" w:rsidRDefault="00EA44FE"/>
              </w:tc>
            </w:tr>
            <w:tr w:rsidR="00EA44FE" w14:paraId="1A4B1886"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CCC03F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9C0F386" w14:textId="77777777" w:rsidR="00EA44FE" w:rsidRDefault="00EA44FE">
                  <w:r>
                    <w:rPr>
                      <w:rFonts w:ascii="Arial" w:eastAsia="Arial" w:hAnsi="Arial"/>
                      <w:color w:val="000000"/>
                    </w:rPr>
                    <w:t>23. If an inadvertent whistle sounds during the last timed down of a period, the period must be extended by an untimed down.</w:t>
                  </w:r>
                </w:p>
              </w:tc>
            </w:tr>
            <w:tr w:rsidR="00EA44FE" w14:paraId="403DEF7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DF8930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7B6F0B9" w14:textId="017A516F" w:rsidR="00EA44FE" w:rsidRDefault="00EA44FE" w:rsidP="004B2B81">
                  <w:pPr>
                    <w:ind w:left="200"/>
                  </w:pPr>
                  <w:r>
                    <w:rPr>
                      <w:rFonts w:ascii="Arial" w:eastAsia="Arial" w:hAnsi="Arial"/>
                      <w:color w:val="000000"/>
                    </w:rPr>
                    <w:t>A. True</w:t>
                  </w:r>
                </w:p>
              </w:tc>
            </w:tr>
            <w:tr w:rsidR="00EA44FE" w14:paraId="4E4D414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319085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261D676" w14:textId="77777777" w:rsidR="00EA44FE" w:rsidRDefault="00EA44FE">
                  <w:pPr>
                    <w:ind w:left="200"/>
                  </w:pPr>
                  <w:r>
                    <w:rPr>
                      <w:rFonts w:ascii="Arial" w:eastAsia="Arial" w:hAnsi="Arial"/>
                      <w:color w:val="000000"/>
                    </w:rPr>
                    <w:t>B. False</w:t>
                  </w:r>
                </w:p>
                <w:p w14:paraId="4E6D3313" w14:textId="77777777" w:rsidR="00EA44FE" w:rsidRDefault="00EA44FE"/>
              </w:tc>
            </w:tr>
            <w:tr w:rsidR="00EA44FE" w14:paraId="7F8170C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4CF52A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0A1F003" w14:textId="77777777" w:rsidR="00EA44FE" w:rsidRDefault="00EA44FE">
                  <w:r>
                    <w:rPr>
                      <w:rFonts w:ascii="Arial" w:eastAsia="Arial" w:hAnsi="Arial"/>
                      <w:color w:val="000000"/>
                    </w:rPr>
                    <w:t>24. The penalty for a chop block is 5 yards.</w:t>
                  </w:r>
                </w:p>
              </w:tc>
            </w:tr>
            <w:tr w:rsidR="00EA44FE" w14:paraId="0546C53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3D0DD1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72DDB67" w14:textId="4C92B131" w:rsidR="00EA44FE" w:rsidRDefault="00EA44FE" w:rsidP="004B2B81">
                  <w:pPr>
                    <w:ind w:left="200"/>
                  </w:pPr>
                  <w:r>
                    <w:rPr>
                      <w:rFonts w:ascii="Arial" w:eastAsia="Arial" w:hAnsi="Arial"/>
                      <w:color w:val="000000"/>
                    </w:rPr>
                    <w:t>A. True</w:t>
                  </w:r>
                </w:p>
              </w:tc>
            </w:tr>
            <w:tr w:rsidR="00EA44FE" w14:paraId="35D7BADC"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07090E8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17E0278" w14:textId="77777777" w:rsidR="00EA44FE" w:rsidRDefault="00EA44FE">
                  <w:pPr>
                    <w:ind w:left="200"/>
                  </w:pPr>
                  <w:r>
                    <w:rPr>
                      <w:rFonts w:ascii="Arial" w:eastAsia="Arial" w:hAnsi="Arial"/>
                      <w:color w:val="000000"/>
                    </w:rPr>
                    <w:t>B. False</w:t>
                  </w:r>
                </w:p>
                <w:p w14:paraId="5A317163" w14:textId="77777777" w:rsidR="00EA44FE" w:rsidRDefault="00EA44FE"/>
              </w:tc>
            </w:tr>
            <w:tr w:rsidR="00EA44FE" w14:paraId="4703FF9F"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0284B5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4DEEBAD" w14:textId="77777777" w:rsidR="00EA44FE" w:rsidRDefault="00EA44FE">
                  <w:r>
                    <w:rPr>
                      <w:rFonts w:ascii="Arial" w:eastAsia="Arial" w:hAnsi="Arial"/>
                      <w:color w:val="000000"/>
                    </w:rPr>
                    <w:t>25. Fouls that occur after an inadvertent whistle can only be dead-ball fouls.</w:t>
                  </w:r>
                </w:p>
              </w:tc>
            </w:tr>
            <w:tr w:rsidR="00EA44FE" w14:paraId="2CB863C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F72644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B54511C" w14:textId="32A4828A" w:rsidR="00EA44FE" w:rsidRDefault="00EA44FE" w:rsidP="004B2B81">
                  <w:pPr>
                    <w:ind w:left="200"/>
                  </w:pPr>
                  <w:r>
                    <w:rPr>
                      <w:rFonts w:ascii="Arial" w:eastAsia="Arial" w:hAnsi="Arial"/>
                      <w:color w:val="000000"/>
                    </w:rPr>
                    <w:t>A. True</w:t>
                  </w:r>
                </w:p>
              </w:tc>
            </w:tr>
            <w:tr w:rsidR="00EA44FE" w14:paraId="71B139B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8D9BE5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468B82D" w14:textId="77777777" w:rsidR="00EA44FE" w:rsidRDefault="00EA44FE">
                  <w:pPr>
                    <w:ind w:left="200"/>
                  </w:pPr>
                  <w:r>
                    <w:rPr>
                      <w:rFonts w:ascii="Arial" w:eastAsia="Arial" w:hAnsi="Arial"/>
                      <w:color w:val="000000"/>
                    </w:rPr>
                    <w:t>B. False</w:t>
                  </w:r>
                </w:p>
                <w:p w14:paraId="106E4747" w14:textId="77777777" w:rsidR="00EA44FE" w:rsidRDefault="00EA44FE"/>
              </w:tc>
            </w:tr>
            <w:tr w:rsidR="00EA44FE" w14:paraId="7498BE4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7003A4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EC7DDE8" w14:textId="77777777" w:rsidR="00EA44FE" w:rsidRDefault="00EA44FE">
                  <w:r>
                    <w:rPr>
                      <w:rFonts w:ascii="Arial" w:eastAsia="Arial" w:hAnsi="Arial"/>
                      <w:color w:val="000000"/>
                    </w:rPr>
                    <w:t>26. The penalty for illegal handing is 15 yards and loss of down.</w:t>
                  </w:r>
                </w:p>
              </w:tc>
            </w:tr>
            <w:tr w:rsidR="00EA44FE" w14:paraId="036261C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2C8C86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ED31891" w14:textId="6C30AFFD" w:rsidR="00EA44FE" w:rsidRDefault="00EA44FE" w:rsidP="004B2B81">
                  <w:pPr>
                    <w:ind w:left="200"/>
                  </w:pPr>
                  <w:r>
                    <w:rPr>
                      <w:rFonts w:ascii="Arial" w:eastAsia="Arial" w:hAnsi="Arial"/>
                      <w:color w:val="000000"/>
                    </w:rPr>
                    <w:t>A. True</w:t>
                  </w:r>
                </w:p>
              </w:tc>
            </w:tr>
            <w:tr w:rsidR="00EA44FE" w14:paraId="009EDF35"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04E90F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11C6D56" w14:textId="77777777" w:rsidR="00EA44FE" w:rsidRDefault="00EA44FE">
                  <w:pPr>
                    <w:ind w:left="200"/>
                  </w:pPr>
                  <w:r>
                    <w:rPr>
                      <w:rFonts w:ascii="Arial" w:eastAsia="Arial" w:hAnsi="Arial"/>
                      <w:color w:val="000000"/>
                    </w:rPr>
                    <w:t>B. False</w:t>
                  </w:r>
                </w:p>
                <w:p w14:paraId="0A9B3DCF" w14:textId="77777777" w:rsidR="00EA44FE" w:rsidRDefault="00EA44FE"/>
              </w:tc>
            </w:tr>
            <w:tr w:rsidR="00EA44FE" w14:paraId="2A5780C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9E59FC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92FD051" w14:textId="77777777" w:rsidR="00EA44FE" w:rsidRDefault="00EA44FE">
                  <w:r>
                    <w:rPr>
                      <w:rFonts w:ascii="Arial" w:eastAsia="Arial" w:hAnsi="Arial"/>
                      <w:color w:val="000000"/>
                    </w:rPr>
                    <w:t>27. Forward pass interference can occur behind, in or beyond the neutral zone.</w:t>
                  </w:r>
                </w:p>
              </w:tc>
            </w:tr>
            <w:tr w:rsidR="00EA44FE" w14:paraId="433E4056"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9F330F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83CC38" w14:textId="22DC5E2B" w:rsidR="00EA44FE" w:rsidRDefault="00EA44FE" w:rsidP="004B2B81">
                  <w:pPr>
                    <w:ind w:left="200"/>
                  </w:pPr>
                  <w:r>
                    <w:rPr>
                      <w:rFonts w:ascii="Arial" w:eastAsia="Arial" w:hAnsi="Arial"/>
                      <w:color w:val="000000"/>
                    </w:rPr>
                    <w:t>A. True</w:t>
                  </w:r>
                </w:p>
              </w:tc>
            </w:tr>
            <w:tr w:rsidR="00EA44FE" w14:paraId="6DE2D647"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636F25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4FC76C8" w14:textId="77777777" w:rsidR="00EA44FE" w:rsidRDefault="00EA44FE">
                  <w:pPr>
                    <w:ind w:left="200"/>
                  </w:pPr>
                  <w:r>
                    <w:rPr>
                      <w:rFonts w:ascii="Arial" w:eastAsia="Arial" w:hAnsi="Arial"/>
                      <w:color w:val="000000"/>
                    </w:rPr>
                    <w:t>B. False</w:t>
                  </w:r>
                </w:p>
                <w:p w14:paraId="2465BBD0" w14:textId="77777777" w:rsidR="00EA44FE" w:rsidRDefault="00EA44FE"/>
              </w:tc>
            </w:tr>
            <w:tr w:rsidR="00EA44FE" w14:paraId="619B881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243591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CBD34B2" w14:textId="77777777" w:rsidR="00EA44FE" w:rsidRDefault="00EA44FE">
                  <w:r>
                    <w:rPr>
                      <w:rFonts w:ascii="Arial" w:eastAsia="Arial" w:hAnsi="Arial"/>
                      <w:color w:val="000000"/>
                    </w:rPr>
                    <w:t>28. If a substitute or replaced player influences the play, it is illegal participation.</w:t>
                  </w:r>
                </w:p>
              </w:tc>
            </w:tr>
            <w:tr w:rsidR="00EA44FE" w14:paraId="3ADC77C5"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6C1157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47DD837" w14:textId="7B1568C4" w:rsidR="00EA44FE" w:rsidRDefault="00EA44FE" w:rsidP="004B2B81">
                  <w:pPr>
                    <w:ind w:left="200"/>
                  </w:pPr>
                  <w:r>
                    <w:rPr>
                      <w:rFonts w:ascii="Arial" w:eastAsia="Arial" w:hAnsi="Arial"/>
                      <w:color w:val="000000"/>
                    </w:rPr>
                    <w:t>A. True</w:t>
                  </w:r>
                </w:p>
              </w:tc>
            </w:tr>
            <w:tr w:rsidR="00EA44FE" w14:paraId="2FD529B2"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6EB867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492BBDC" w14:textId="77777777" w:rsidR="00EA44FE" w:rsidRDefault="00EA44FE">
                  <w:pPr>
                    <w:ind w:left="200"/>
                  </w:pPr>
                  <w:r>
                    <w:rPr>
                      <w:rFonts w:ascii="Arial" w:eastAsia="Arial" w:hAnsi="Arial"/>
                      <w:color w:val="000000"/>
                    </w:rPr>
                    <w:t>B. False</w:t>
                  </w:r>
                </w:p>
                <w:p w14:paraId="0C3D899E" w14:textId="77777777" w:rsidR="00EA44FE" w:rsidRDefault="00EA44FE"/>
              </w:tc>
            </w:tr>
            <w:tr w:rsidR="00EA44FE" w14:paraId="2AC1F35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1FAD6D7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B4CC22C" w14:textId="77777777" w:rsidR="00EA44FE" w:rsidRDefault="00EA44FE">
                  <w:r>
                    <w:rPr>
                      <w:rFonts w:ascii="Arial" w:eastAsia="Arial" w:hAnsi="Arial"/>
                      <w:color w:val="000000"/>
                    </w:rPr>
                    <w:t>29. A football jersey does not need to completely cover the shoulder pads and all pads worn above the waist on the torso.</w:t>
                  </w:r>
                </w:p>
              </w:tc>
            </w:tr>
            <w:tr w:rsidR="00EA44FE" w14:paraId="513EBBB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DA0426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8EC0313" w14:textId="7F611C8A" w:rsidR="00EA44FE" w:rsidRDefault="00EA44FE" w:rsidP="004B2B81">
                  <w:pPr>
                    <w:ind w:left="200"/>
                  </w:pPr>
                  <w:r>
                    <w:rPr>
                      <w:rFonts w:ascii="Arial" w:eastAsia="Arial" w:hAnsi="Arial"/>
                      <w:color w:val="000000"/>
                    </w:rPr>
                    <w:t>A. True</w:t>
                  </w:r>
                </w:p>
              </w:tc>
            </w:tr>
            <w:tr w:rsidR="00EA44FE" w14:paraId="470AE28E"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EB4C7E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864DF80" w14:textId="77777777" w:rsidR="00EA44FE" w:rsidRDefault="00EA44FE">
                  <w:pPr>
                    <w:ind w:left="200"/>
                  </w:pPr>
                  <w:r>
                    <w:rPr>
                      <w:rFonts w:ascii="Arial" w:eastAsia="Arial" w:hAnsi="Arial"/>
                      <w:color w:val="000000"/>
                    </w:rPr>
                    <w:t>B. False</w:t>
                  </w:r>
                </w:p>
                <w:p w14:paraId="40DF068B" w14:textId="77777777" w:rsidR="00EA44FE" w:rsidRDefault="00EA44FE"/>
              </w:tc>
            </w:tr>
            <w:tr w:rsidR="00EA44FE" w14:paraId="6A26BA1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7A2362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5055F52" w14:textId="77777777" w:rsidR="00EA44FE" w:rsidRDefault="00EA44FE">
                  <w:r>
                    <w:rPr>
                      <w:rFonts w:ascii="Arial" w:eastAsia="Arial" w:hAnsi="Arial"/>
                      <w:color w:val="000000"/>
                    </w:rPr>
                    <w:t>30. If during a down in which time expires, K1 holds during a successful field-goal attempt, the period is automatically ended and the score is canceled.</w:t>
                  </w:r>
                </w:p>
              </w:tc>
            </w:tr>
            <w:tr w:rsidR="00EA44FE" w14:paraId="52342B48"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ABE9E9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597235B" w14:textId="4B90C55B" w:rsidR="00EA44FE" w:rsidRDefault="00EA44FE" w:rsidP="004B2B81">
                  <w:pPr>
                    <w:ind w:left="200"/>
                  </w:pPr>
                  <w:r>
                    <w:rPr>
                      <w:rFonts w:ascii="Arial" w:eastAsia="Arial" w:hAnsi="Arial"/>
                      <w:color w:val="000000"/>
                    </w:rPr>
                    <w:t>A. True</w:t>
                  </w:r>
                </w:p>
              </w:tc>
            </w:tr>
            <w:tr w:rsidR="00EA44FE" w14:paraId="4353780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66D3F1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81A8909" w14:textId="77777777" w:rsidR="00EA44FE" w:rsidRDefault="00EA44FE">
                  <w:pPr>
                    <w:ind w:left="200"/>
                  </w:pPr>
                  <w:r>
                    <w:rPr>
                      <w:rFonts w:ascii="Arial" w:eastAsia="Arial" w:hAnsi="Arial"/>
                      <w:color w:val="000000"/>
                    </w:rPr>
                    <w:t>B. False</w:t>
                  </w:r>
                </w:p>
                <w:p w14:paraId="4D07E7C6" w14:textId="77777777" w:rsidR="00EA44FE" w:rsidRDefault="00EA44FE"/>
              </w:tc>
            </w:tr>
            <w:tr w:rsidR="00EA44FE" w14:paraId="4531BB4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430DAB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142A7F2" w14:textId="77777777" w:rsidR="00EA44FE" w:rsidRDefault="00EA44FE">
                  <w:r>
                    <w:rPr>
                      <w:rFonts w:ascii="Arial" w:eastAsia="Arial" w:hAnsi="Arial"/>
                      <w:color w:val="000000"/>
                    </w:rPr>
                    <w:t>31. Any shift or feigned charge by A which simulates action at the snap is a false start.</w:t>
                  </w:r>
                </w:p>
              </w:tc>
            </w:tr>
            <w:tr w:rsidR="00EA44FE" w14:paraId="0D476CD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FE9FD1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6678ADF" w14:textId="0BF00B34" w:rsidR="00EA44FE" w:rsidRDefault="00EA44FE" w:rsidP="004B2B81">
                  <w:pPr>
                    <w:ind w:left="200"/>
                  </w:pPr>
                  <w:r>
                    <w:rPr>
                      <w:rFonts w:ascii="Arial" w:eastAsia="Arial" w:hAnsi="Arial"/>
                      <w:color w:val="000000"/>
                    </w:rPr>
                    <w:t>A. True</w:t>
                  </w:r>
                </w:p>
              </w:tc>
            </w:tr>
            <w:tr w:rsidR="00EA44FE" w14:paraId="7C844A31"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0827808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E7A574A" w14:textId="77777777" w:rsidR="00EA44FE" w:rsidRDefault="00EA44FE">
                  <w:pPr>
                    <w:ind w:left="200"/>
                  </w:pPr>
                  <w:r>
                    <w:rPr>
                      <w:rFonts w:ascii="Arial" w:eastAsia="Arial" w:hAnsi="Arial"/>
                      <w:color w:val="000000"/>
                    </w:rPr>
                    <w:t>B. False</w:t>
                  </w:r>
                </w:p>
                <w:p w14:paraId="66739E14" w14:textId="77777777" w:rsidR="00EA44FE" w:rsidRDefault="00EA44FE"/>
              </w:tc>
            </w:tr>
            <w:tr w:rsidR="00EA44FE" w14:paraId="4574ACF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7A1F2D5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91B400B" w14:textId="77777777" w:rsidR="00EA44FE" w:rsidRDefault="00EA44FE">
                  <w:r>
                    <w:rPr>
                      <w:rFonts w:ascii="Arial" w:eastAsia="Arial" w:hAnsi="Arial"/>
                      <w:color w:val="000000"/>
                    </w:rPr>
                    <w:t>32. It is not a touchback when a forward pass is intercepted in B's end zone and becomes dead there in B's possession.</w:t>
                  </w:r>
                </w:p>
              </w:tc>
            </w:tr>
            <w:tr w:rsidR="00EA44FE" w14:paraId="3D40056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81BE70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D9737AF" w14:textId="12EA86E3" w:rsidR="00EA44FE" w:rsidRDefault="00EA44FE" w:rsidP="004B2B81">
                  <w:pPr>
                    <w:ind w:left="200"/>
                  </w:pPr>
                  <w:r>
                    <w:rPr>
                      <w:rFonts w:ascii="Arial" w:eastAsia="Arial" w:hAnsi="Arial"/>
                      <w:color w:val="000000"/>
                    </w:rPr>
                    <w:t>A. True</w:t>
                  </w:r>
                </w:p>
              </w:tc>
            </w:tr>
            <w:tr w:rsidR="00EA44FE" w14:paraId="3E47C4F5"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C1CD9B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9D87D38" w14:textId="77777777" w:rsidR="00EA44FE" w:rsidRDefault="00EA44FE">
                  <w:pPr>
                    <w:ind w:left="200"/>
                  </w:pPr>
                  <w:r>
                    <w:rPr>
                      <w:rFonts w:ascii="Arial" w:eastAsia="Arial" w:hAnsi="Arial"/>
                      <w:color w:val="000000"/>
                    </w:rPr>
                    <w:t>B. False</w:t>
                  </w:r>
                </w:p>
                <w:p w14:paraId="6148BB56" w14:textId="77777777" w:rsidR="00EA44FE" w:rsidRDefault="00EA44FE"/>
              </w:tc>
            </w:tr>
            <w:tr w:rsidR="00EA44FE" w14:paraId="244B0355"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25BC85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6227E0F" w14:textId="77777777" w:rsidR="00EA44FE" w:rsidRDefault="00EA44FE">
                  <w:r>
                    <w:rPr>
                      <w:rFonts w:ascii="Arial" w:eastAsia="Arial" w:hAnsi="Arial"/>
                      <w:color w:val="000000"/>
                    </w:rPr>
                    <w:t>33. Any player who exhibits signs, symptoms or behaviors consistent with a concussion shall be immediately removed from the game and shall not return to play until cleared by the head coach.</w:t>
                  </w:r>
                </w:p>
              </w:tc>
            </w:tr>
            <w:tr w:rsidR="00EA44FE" w14:paraId="53C5C85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CCB8D5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E7619BA" w14:textId="4A456065" w:rsidR="00EA44FE" w:rsidRDefault="00EA44FE" w:rsidP="004B2B81">
                  <w:pPr>
                    <w:ind w:left="200"/>
                  </w:pPr>
                  <w:r>
                    <w:rPr>
                      <w:rFonts w:ascii="Arial" w:eastAsia="Arial" w:hAnsi="Arial"/>
                      <w:color w:val="000000"/>
                    </w:rPr>
                    <w:t>A. True</w:t>
                  </w:r>
                </w:p>
              </w:tc>
            </w:tr>
            <w:tr w:rsidR="00EA44FE" w14:paraId="5B99EC8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5A38E4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E96A12C" w14:textId="77777777" w:rsidR="00EA44FE" w:rsidRDefault="00EA44FE">
                  <w:pPr>
                    <w:ind w:left="200"/>
                  </w:pPr>
                  <w:r>
                    <w:rPr>
                      <w:rFonts w:ascii="Arial" w:eastAsia="Arial" w:hAnsi="Arial"/>
                      <w:color w:val="000000"/>
                    </w:rPr>
                    <w:t>B. False</w:t>
                  </w:r>
                </w:p>
                <w:p w14:paraId="03B1EB3B" w14:textId="77777777" w:rsidR="00EA44FE" w:rsidRDefault="00EA44FE"/>
              </w:tc>
            </w:tr>
            <w:tr w:rsidR="00EA44FE" w14:paraId="0966CC40"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B13FCC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D5B3FE" w14:textId="77777777" w:rsidR="00EA44FE" w:rsidRDefault="00EA44FE">
                  <w:r>
                    <w:rPr>
                      <w:rFonts w:ascii="Arial" w:eastAsia="Arial" w:hAnsi="Arial"/>
                      <w:color w:val="000000"/>
                    </w:rPr>
                    <w:t>34. A period shall not be extended when a foul occurs that specifies a loss of down.</w:t>
                  </w:r>
                </w:p>
              </w:tc>
            </w:tr>
            <w:tr w:rsidR="00EA44FE" w14:paraId="6563E8D3"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7B676D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1CB7568" w14:textId="628FE9CA" w:rsidR="00EA44FE" w:rsidRDefault="00EA44FE" w:rsidP="004B2B81">
                  <w:pPr>
                    <w:ind w:left="200"/>
                  </w:pPr>
                  <w:r>
                    <w:rPr>
                      <w:rFonts w:ascii="Arial" w:eastAsia="Arial" w:hAnsi="Arial"/>
                      <w:color w:val="000000"/>
                    </w:rPr>
                    <w:t>A. True</w:t>
                  </w:r>
                </w:p>
              </w:tc>
            </w:tr>
            <w:tr w:rsidR="00EA44FE" w14:paraId="36C43B22"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4E7E2E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EF7D817" w14:textId="77777777" w:rsidR="00EA44FE" w:rsidRDefault="00EA44FE">
                  <w:pPr>
                    <w:ind w:left="200"/>
                  </w:pPr>
                  <w:r>
                    <w:rPr>
                      <w:rFonts w:ascii="Arial" w:eastAsia="Arial" w:hAnsi="Arial"/>
                      <w:color w:val="000000"/>
                    </w:rPr>
                    <w:t>B. False</w:t>
                  </w:r>
                </w:p>
                <w:p w14:paraId="5529919E" w14:textId="77777777" w:rsidR="00EA44FE" w:rsidRDefault="00EA44FE"/>
              </w:tc>
            </w:tr>
            <w:tr w:rsidR="00EA44FE" w14:paraId="4A85BB72"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211D4DF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C43A7B5" w14:textId="77777777" w:rsidR="00EA44FE" w:rsidRDefault="00EA44FE">
                  <w:r>
                    <w:rPr>
                      <w:rFonts w:ascii="Arial" w:eastAsia="Arial" w:hAnsi="Arial"/>
                      <w:color w:val="000000"/>
                    </w:rPr>
                    <w:t>35. There is a two-minute intermission following a try, successful field goal or safety and prior to a free kick.</w:t>
                  </w:r>
                </w:p>
              </w:tc>
            </w:tr>
            <w:tr w:rsidR="00EA44FE" w14:paraId="41496E56"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774E57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A93C069" w14:textId="4608E830" w:rsidR="00EA44FE" w:rsidRDefault="00EA44FE" w:rsidP="004B2B81">
                  <w:pPr>
                    <w:ind w:left="200"/>
                  </w:pPr>
                  <w:r>
                    <w:rPr>
                      <w:rFonts w:ascii="Arial" w:eastAsia="Arial" w:hAnsi="Arial"/>
                      <w:color w:val="000000"/>
                    </w:rPr>
                    <w:t>A. True</w:t>
                  </w:r>
                </w:p>
              </w:tc>
            </w:tr>
            <w:tr w:rsidR="00EA44FE" w14:paraId="367D505B"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91AAC3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F4C8A33" w14:textId="77777777" w:rsidR="00EA44FE" w:rsidRDefault="00EA44FE">
                  <w:pPr>
                    <w:ind w:left="200"/>
                  </w:pPr>
                  <w:r>
                    <w:rPr>
                      <w:rFonts w:ascii="Arial" w:eastAsia="Arial" w:hAnsi="Arial"/>
                      <w:color w:val="000000"/>
                    </w:rPr>
                    <w:t>B. False</w:t>
                  </w:r>
                </w:p>
                <w:p w14:paraId="465E9B6C" w14:textId="77777777" w:rsidR="00EA44FE" w:rsidRDefault="00EA44FE"/>
              </w:tc>
            </w:tr>
            <w:tr w:rsidR="00EA44FE" w14:paraId="7B638716"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0808FE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F1D200D" w14:textId="77777777" w:rsidR="00EA44FE" w:rsidRDefault="00EA44FE">
                  <w:r>
                    <w:rPr>
                      <w:rFonts w:ascii="Arial" w:eastAsia="Arial" w:hAnsi="Arial"/>
                      <w:color w:val="000000"/>
                    </w:rPr>
                    <w:t>36. It is a touchback if A1 fumbles on B’s 5-yard line and B1’s muff forces the loose ball into B’s end zone and out of bounds beyond the end line.</w:t>
                  </w:r>
                </w:p>
              </w:tc>
            </w:tr>
            <w:tr w:rsidR="00EA44FE" w14:paraId="487A09CC"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4423FA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E3DEB56" w14:textId="5EC0524D" w:rsidR="00EA44FE" w:rsidRDefault="00EA44FE" w:rsidP="004B2B81">
                  <w:pPr>
                    <w:ind w:left="200"/>
                  </w:pPr>
                  <w:r>
                    <w:rPr>
                      <w:rFonts w:ascii="Arial" w:eastAsia="Arial" w:hAnsi="Arial"/>
                      <w:color w:val="000000"/>
                    </w:rPr>
                    <w:t>A. True</w:t>
                  </w:r>
                </w:p>
              </w:tc>
            </w:tr>
            <w:tr w:rsidR="00EA44FE" w14:paraId="212468C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0CD6C2D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5FE2D0B" w14:textId="77777777" w:rsidR="00EA44FE" w:rsidRDefault="00EA44FE">
                  <w:pPr>
                    <w:ind w:left="200"/>
                  </w:pPr>
                  <w:r>
                    <w:rPr>
                      <w:rFonts w:ascii="Arial" w:eastAsia="Arial" w:hAnsi="Arial"/>
                      <w:color w:val="000000"/>
                    </w:rPr>
                    <w:t>B. False</w:t>
                  </w:r>
                </w:p>
                <w:p w14:paraId="2312BE8A" w14:textId="77777777" w:rsidR="00EA44FE" w:rsidRDefault="00EA44FE"/>
              </w:tc>
            </w:tr>
            <w:tr w:rsidR="00EA44FE" w14:paraId="572E24E4"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CD59B4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9B2B09B" w14:textId="77777777" w:rsidR="00EA44FE" w:rsidRDefault="00EA44FE">
                  <w:r>
                    <w:rPr>
                      <w:rFonts w:ascii="Arial" w:eastAsia="Arial" w:hAnsi="Arial"/>
                      <w:color w:val="000000"/>
                    </w:rPr>
                    <w:t>37. It is not a touchdown when a runner advances from the field of play so that the ball penetrates the vertical plane of the opponent's goal line.</w:t>
                  </w:r>
                </w:p>
              </w:tc>
            </w:tr>
            <w:tr w:rsidR="00EA44FE" w14:paraId="48E09FF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04A1EF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1E7E8F3" w14:textId="13223E26" w:rsidR="00EA44FE" w:rsidRDefault="00EA44FE" w:rsidP="004B2B81">
                  <w:pPr>
                    <w:ind w:left="200"/>
                  </w:pPr>
                  <w:r>
                    <w:rPr>
                      <w:rFonts w:ascii="Arial" w:eastAsia="Arial" w:hAnsi="Arial"/>
                      <w:color w:val="000000"/>
                    </w:rPr>
                    <w:t>A. True</w:t>
                  </w:r>
                </w:p>
              </w:tc>
            </w:tr>
            <w:tr w:rsidR="00EA44FE" w14:paraId="374B75B7"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C65EA4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CDA5375" w14:textId="77777777" w:rsidR="00EA44FE" w:rsidRDefault="00EA44FE">
                  <w:pPr>
                    <w:ind w:left="200"/>
                  </w:pPr>
                  <w:r>
                    <w:rPr>
                      <w:rFonts w:ascii="Arial" w:eastAsia="Arial" w:hAnsi="Arial"/>
                      <w:color w:val="000000"/>
                    </w:rPr>
                    <w:t>B. False</w:t>
                  </w:r>
                </w:p>
                <w:p w14:paraId="7EC06E11" w14:textId="77777777" w:rsidR="00EA44FE" w:rsidRDefault="00EA44FE"/>
              </w:tc>
            </w:tr>
            <w:tr w:rsidR="00EA44FE" w14:paraId="19A17103"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4EFCAE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E486040" w14:textId="77777777" w:rsidR="00EA44FE" w:rsidRDefault="00EA44FE">
                  <w:r>
                    <w:rPr>
                      <w:rFonts w:ascii="Arial" w:eastAsia="Arial" w:hAnsi="Arial"/>
                      <w:color w:val="000000"/>
                    </w:rPr>
                    <w:t>38. Touching of a low scrimmage kick by any player is ignored if it occurs in or behind the expanded neutral zone.</w:t>
                  </w:r>
                </w:p>
              </w:tc>
            </w:tr>
            <w:tr w:rsidR="00EA44FE" w14:paraId="52AE26A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17939E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4A03F6E" w14:textId="23B6FA0B" w:rsidR="00EA44FE" w:rsidRDefault="00EA44FE" w:rsidP="004B2B81">
                  <w:pPr>
                    <w:ind w:left="200"/>
                  </w:pPr>
                  <w:r>
                    <w:rPr>
                      <w:rFonts w:ascii="Arial" w:eastAsia="Arial" w:hAnsi="Arial"/>
                      <w:color w:val="000000"/>
                    </w:rPr>
                    <w:t>A. True</w:t>
                  </w:r>
                </w:p>
              </w:tc>
            </w:tr>
            <w:tr w:rsidR="00EA44FE" w14:paraId="22097FC2"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E0E587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763DD97" w14:textId="77777777" w:rsidR="00EA44FE" w:rsidRDefault="00EA44FE">
                  <w:pPr>
                    <w:ind w:left="200"/>
                  </w:pPr>
                  <w:r>
                    <w:rPr>
                      <w:rFonts w:ascii="Arial" w:eastAsia="Arial" w:hAnsi="Arial"/>
                      <w:color w:val="000000"/>
                    </w:rPr>
                    <w:t>B. False</w:t>
                  </w:r>
                </w:p>
                <w:p w14:paraId="1D38AB1F" w14:textId="77777777" w:rsidR="00EA44FE" w:rsidRDefault="00EA44FE"/>
              </w:tc>
            </w:tr>
            <w:tr w:rsidR="00EA44FE" w14:paraId="5394BFFD"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176F17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B1B5B92" w14:textId="77777777" w:rsidR="00EA44FE" w:rsidRDefault="00EA44FE">
                  <w:r>
                    <w:rPr>
                      <w:rFonts w:ascii="Arial" w:eastAsia="Arial" w:hAnsi="Arial"/>
                      <w:color w:val="000000"/>
                    </w:rPr>
                    <w:t>39. No foul causes loss of the ball.</w:t>
                  </w:r>
                </w:p>
              </w:tc>
            </w:tr>
            <w:tr w:rsidR="00EA44FE" w14:paraId="13B799A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C961F7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2E69A3A" w14:textId="3DA3415A" w:rsidR="00EA44FE" w:rsidRDefault="00EA44FE" w:rsidP="004B2B81">
                  <w:pPr>
                    <w:ind w:left="200"/>
                  </w:pPr>
                  <w:r>
                    <w:rPr>
                      <w:rFonts w:ascii="Arial" w:eastAsia="Arial" w:hAnsi="Arial"/>
                      <w:color w:val="000000"/>
                    </w:rPr>
                    <w:t>A. True</w:t>
                  </w:r>
                </w:p>
              </w:tc>
            </w:tr>
            <w:tr w:rsidR="00EA44FE" w14:paraId="6A9265E4"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058F96B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0965AB3" w14:textId="77777777" w:rsidR="00EA44FE" w:rsidRDefault="00EA44FE">
                  <w:pPr>
                    <w:ind w:left="200"/>
                  </w:pPr>
                  <w:r>
                    <w:rPr>
                      <w:rFonts w:ascii="Arial" w:eastAsia="Arial" w:hAnsi="Arial"/>
                      <w:color w:val="000000"/>
                    </w:rPr>
                    <w:t>B. False</w:t>
                  </w:r>
                </w:p>
                <w:p w14:paraId="53226BE7" w14:textId="77777777" w:rsidR="00EA44FE" w:rsidRDefault="00EA44FE"/>
              </w:tc>
            </w:tr>
            <w:tr w:rsidR="00EA44FE" w14:paraId="72EDC65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D5BC80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6A1CBF4" w14:textId="77777777" w:rsidR="004B2B81" w:rsidRDefault="004B2B81">
                  <w:pPr>
                    <w:rPr>
                      <w:rFonts w:ascii="Arial" w:eastAsia="Arial" w:hAnsi="Arial"/>
                      <w:color w:val="000000"/>
                    </w:rPr>
                  </w:pPr>
                </w:p>
                <w:p w14:paraId="2C1E233B" w14:textId="77777777" w:rsidR="004B2B81" w:rsidRDefault="004B2B81">
                  <w:pPr>
                    <w:rPr>
                      <w:rFonts w:ascii="Arial" w:eastAsia="Arial" w:hAnsi="Arial"/>
                      <w:color w:val="000000"/>
                    </w:rPr>
                  </w:pPr>
                </w:p>
                <w:p w14:paraId="299CC42A" w14:textId="77777777" w:rsidR="004B2B81" w:rsidRDefault="004B2B81">
                  <w:pPr>
                    <w:rPr>
                      <w:rFonts w:ascii="Arial" w:eastAsia="Arial" w:hAnsi="Arial"/>
                      <w:color w:val="000000"/>
                    </w:rPr>
                  </w:pPr>
                </w:p>
                <w:p w14:paraId="1515731C" w14:textId="1B3A60B5" w:rsidR="00EA44FE" w:rsidRDefault="00EA44FE">
                  <w:r>
                    <w:rPr>
                      <w:rFonts w:ascii="Arial" w:eastAsia="Arial" w:hAnsi="Arial"/>
                      <w:color w:val="000000"/>
                    </w:rPr>
                    <w:lastRenderedPageBreak/>
                    <w:t>40. The penalty for blocking after giving a valid or invalid fair-catch signal is 15 yards.</w:t>
                  </w:r>
                </w:p>
              </w:tc>
            </w:tr>
            <w:tr w:rsidR="00EA44FE" w14:paraId="5C5C05AD"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6DF219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3C7A043" w14:textId="7E1E52E0" w:rsidR="00EA44FE" w:rsidRDefault="00EA44FE" w:rsidP="004B2B81">
                  <w:pPr>
                    <w:ind w:left="200"/>
                  </w:pPr>
                  <w:r>
                    <w:rPr>
                      <w:rFonts w:ascii="Arial" w:eastAsia="Arial" w:hAnsi="Arial"/>
                      <w:color w:val="000000"/>
                    </w:rPr>
                    <w:t>A. True</w:t>
                  </w:r>
                </w:p>
              </w:tc>
            </w:tr>
            <w:tr w:rsidR="00EA44FE" w14:paraId="7E730DA1"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152A7C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AFC10CD" w14:textId="77777777" w:rsidR="00EA44FE" w:rsidRDefault="00EA44FE">
                  <w:pPr>
                    <w:ind w:left="200"/>
                  </w:pPr>
                  <w:r>
                    <w:rPr>
                      <w:rFonts w:ascii="Arial" w:eastAsia="Arial" w:hAnsi="Arial"/>
                      <w:color w:val="000000"/>
                    </w:rPr>
                    <w:t>B. False</w:t>
                  </w:r>
                </w:p>
                <w:p w14:paraId="631D848D" w14:textId="77777777" w:rsidR="00EA44FE" w:rsidRDefault="00EA44FE"/>
              </w:tc>
            </w:tr>
            <w:tr w:rsidR="00EA44FE" w14:paraId="2505F962"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1EDED5B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5B9D3FA" w14:textId="77777777" w:rsidR="00EA44FE" w:rsidRDefault="00EA44FE">
                  <w:r>
                    <w:rPr>
                      <w:rFonts w:ascii="Arial" w:eastAsia="Arial" w:hAnsi="Arial"/>
                      <w:color w:val="000000"/>
                    </w:rPr>
                    <w:t>41. Pass interference restrictions on a legal forward pass begin for B with the snap.</w:t>
                  </w:r>
                </w:p>
              </w:tc>
            </w:tr>
            <w:tr w:rsidR="00EA44FE" w14:paraId="7AEBD82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13CFD1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0ED4E91" w14:textId="6C5E507C" w:rsidR="00EA44FE" w:rsidRDefault="00EA44FE" w:rsidP="004B2B81">
                  <w:pPr>
                    <w:ind w:left="200"/>
                  </w:pPr>
                  <w:r>
                    <w:rPr>
                      <w:rFonts w:ascii="Arial" w:eastAsia="Arial" w:hAnsi="Arial"/>
                      <w:color w:val="000000"/>
                    </w:rPr>
                    <w:t>A. True</w:t>
                  </w:r>
                </w:p>
              </w:tc>
            </w:tr>
            <w:tr w:rsidR="00EA44FE" w14:paraId="6F222CF3"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4D05B4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4BCB61" w14:textId="77777777" w:rsidR="00EA44FE" w:rsidRDefault="00EA44FE">
                  <w:pPr>
                    <w:ind w:left="200"/>
                  </w:pPr>
                  <w:r>
                    <w:rPr>
                      <w:rFonts w:ascii="Arial" w:eastAsia="Arial" w:hAnsi="Arial"/>
                      <w:color w:val="000000"/>
                    </w:rPr>
                    <w:t>B. False</w:t>
                  </w:r>
                </w:p>
                <w:p w14:paraId="5EC60E5F" w14:textId="77777777" w:rsidR="00EA44FE" w:rsidRDefault="00EA44FE"/>
              </w:tc>
            </w:tr>
            <w:tr w:rsidR="00EA44FE" w14:paraId="1514AAB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0D23495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1DC120D1" w14:textId="77777777" w:rsidR="00EA44FE" w:rsidRDefault="00EA44FE">
                  <w:r>
                    <w:rPr>
                      <w:rFonts w:ascii="Arial" w:eastAsia="Arial" w:hAnsi="Arial"/>
                      <w:color w:val="000000"/>
                    </w:rPr>
                    <w:t>42. K’s free-kick line after a safety is the 30-yard line.</w:t>
                  </w:r>
                </w:p>
              </w:tc>
            </w:tr>
            <w:tr w:rsidR="00EA44FE" w14:paraId="03B783FE"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4E648E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2DC2D01" w14:textId="7942A1A6" w:rsidR="00EA44FE" w:rsidRDefault="00EA44FE" w:rsidP="004B2B81">
                  <w:pPr>
                    <w:ind w:left="200"/>
                  </w:pPr>
                  <w:r>
                    <w:rPr>
                      <w:rFonts w:ascii="Arial" w:eastAsia="Arial" w:hAnsi="Arial"/>
                      <w:color w:val="000000"/>
                    </w:rPr>
                    <w:t>A. True</w:t>
                  </w:r>
                </w:p>
              </w:tc>
            </w:tr>
            <w:tr w:rsidR="00EA44FE" w14:paraId="5DC10E40"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24F47D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684EA04" w14:textId="77777777" w:rsidR="00EA44FE" w:rsidRDefault="00EA44FE">
                  <w:pPr>
                    <w:ind w:left="200"/>
                  </w:pPr>
                  <w:r>
                    <w:rPr>
                      <w:rFonts w:ascii="Arial" w:eastAsia="Arial" w:hAnsi="Arial"/>
                      <w:color w:val="000000"/>
                    </w:rPr>
                    <w:t>B. False</w:t>
                  </w:r>
                </w:p>
                <w:p w14:paraId="5412512D" w14:textId="77777777" w:rsidR="00EA44FE" w:rsidRDefault="00EA44FE"/>
              </w:tc>
            </w:tr>
            <w:tr w:rsidR="00EA44FE" w14:paraId="0CA1BE13"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24CA47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14E1C54" w14:textId="77777777" w:rsidR="00EA44FE" w:rsidRDefault="00EA44FE">
                  <w:r>
                    <w:rPr>
                      <w:rFonts w:ascii="Arial" w:eastAsia="Arial" w:hAnsi="Arial"/>
                      <w:color w:val="000000"/>
                    </w:rPr>
                    <w:t>43. The enforcement spot for any foul by the defense is the previous spot when the run ends in the end zone and would result in a safety.</w:t>
                  </w:r>
                </w:p>
              </w:tc>
            </w:tr>
            <w:tr w:rsidR="00EA44FE" w14:paraId="5DC8260A"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405A68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6A25C9F" w14:textId="0C406035" w:rsidR="00EA44FE" w:rsidRDefault="00EA44FE" w:rsidP="004B2B81">
                  <w:pPr>
                    <w:ind w:left="200"/>
                  </w:pPr>
                  <w:r>
                    <w:rPr>
                      <w:rFonts w:ascii="Arial" w:eastAsia="Arial" w:hAnsi="Arial"/>
                      <w:color w:val="000000"/>
                    </w:rPr>
                    <w:t>A. True</w:t>
                  </w:r>
                </w:p>
              </w:tc>
            </w:tr>
            <w:tr w:rsidR="00EA44FE" w14:paraId="6F89D2A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268252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06602A3" w14:textId="77777777" w:rsidR="00EA44FE" w:rsidRDefault="00EA44FE">
                  <w:pPr>
                    <w:ind w:left="200"/>
                  </w:pPr>
                  <w:r>
                    <w:rPr>
                      <w:rFonts w:ascii="Arial" w:eastAsia="Arial" w:hAnsi="Arial"/>
                      <w:color w:val="000000"/>
                    </w:rPr>
                    <w:t>B. False</w:t>
                  </w:r>
                </w:p>
                <w:p w14:paraId="74800D44" w14:textId="77777777" w:rsidR="00EA44FE" w:rsidRDefault="00EA44FE"/>
              </w:tc>
            </w:tr>
            <w:tr w:rsidR="00EA44FE" w14:paraId="5CB43809"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1564231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DA421DF" w14:textId="77777777" w:rsidR="00EA44FE" w:rsidRDefault="00EA44FE">
                  <w:r>
                    <w:rPr>
                      <w:rFonts w:ascii="Arial" w:eastAsia="Arial" w:hAnsi="Arial"/>
                      <w:color w:val="000000"/>
                    </w:rPr>
                    <w:t>44. It is permissible for state associations to approve an extension of the team box and to determine the individuals who may be in the extended area, provided such extension is the same for both teams.</w:t>
                  </w:r>
                </w:p>
              </w:tc>
            </w:tr>
            <w:tr w:rsidR="00EA44FE" w14:paraId="09EE925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8D68AD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7C5CA4C" w14:textId="1CB79152" w:rsidR="00EA44FE" w:rsidRDefault="00EA44FE" w:rsidP="004B2B81">
                  <w:pPr>
                    <w:ind w:left="200"/>
                  </w:pPr>
                  <w:r>
                    <w:rPr>
                      <w:rFonts w:ascii="Arial" w:eastAsia="Arial" w:hAnsi="Arial"/>
                      <w:color w:val="000000"/>
                    </w:rPr>
                    <w:t>A. True</w:t>
                  </w:r>
                </w:p>
              </w:tc>
            </w:tr>
            <w:tr w:rsidR="00EA44FE" w14:paraId="26388703"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070C71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192424E" w14:textId="77777777" w:rsidR="00EA44FE" w:rsidRDefault="00EA44FE">
                  <w:pPr>
                    <w:ind w:left="200"/>
                  </w:pPr>
                  <w:r>
                    <w:rPr>
                      <w:rFonts w:ascii="Arial" w:eastAsia="Arial" w:hAnsi="Arial"/>
                      <w:color w:val="000000"/>
                    </w:rPr>
                    <w:t>B. False</w:t>
                  </w:r>
                </w:p>
                <w:p w14:paraId="03065D5E" w14:textId="77777777" w:rsidR="00EA44FE" w:rsidRDefault="00EA44FE"/>
              </w:tc>
            </w:tr>
            <w:tr w:rsidR="00EA44FE" w14:paraId="25F3019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1A049D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D3DC673" w14:textId="77777777" w:rsidR="00EA44FE" w:rsidRDefault="00EA44FE">
                  <w:r>
                    <w:rPr>
                      <w:rFonts w:ascii="Arial" w:eastAsia="Arial" w:hAnsi="Arial"/>
                      <w:color w:val="000000"/>
                    </w:rPr>
                    <w:t>45. It is legal for a player to conserve yardage by intentionally throwing an incomplete forward pass if, the passer has been beyond the lateral boundary of the free-blocking zone as established at the snap; and the pass reaches the neutral zone, including the extension beyond the sideline.</w:t>
                  </w:r>
                </w:p>
              </w:tc>
            </w:tr>
            <w:tr w:rsidR="00EA44FE" w14:paraId="41FDDD78"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690F98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8ED485C" w14:textId="494EB5E1" w:rsidR="00EA44FE" w:rsidRDefault="00EA44FE" w:rsidP="004B2B81">
                  <w:pPr>
                    <w:ind w:left="200"/>
                  </w:pPr>
                  <w:r>
                    <w:rPr>
                      <w:rFonts w:ascii="Arial" w:eastAsia="Arial" w:hAnsi="Arial"/>
                      <w:color w:val="000000"/>
                    </w:rPr>
                    <w:t>A. True</w:t>
                  </w:r>
                </w:p>
              </w:tc>
            </w:tr>
            <w:tr w:rsidR="00EA44FE" w14:paraId="40744478"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3261BB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802DEA7" w14:textId="77777777" w:rsidR="00EA44FE" w:rsidRDefault="00EA44FE">
                  <w:pPr>
                    <w:ind w:left="200"/>
                  </w:pPr>
                  <w:r>
                    <w:rPr>
                      <w:rFonts w:ascii="Arial" w:eastAsia="Arial" w:hAnsi="Arial"/>
                      <w:color w:val="000000"/>
                    </w:rPr>
                    <w:t>B. False</w:t>
                  </w:r>
                </w:p>
                <w:p w14:paraId="112480F7" w14:textId="77777777" w:rsidR="00EA44FE" w:rsidRDefault="00EA44FE"/>
              </w:tc>
            </w:tr>
            <w:tr w:rsidR="00EA44FE" w14:paraId="28062B87"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773870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6103D23" w14:textId="77777777" w:rsidR="00EA44FE" w:rsidRDefault="00EA44FE">
                  <w:r>
                    <w:rPr>
                      <w:rFonts w:ascii="Arial" w:eastAsia="Arial" w:hAnsi="Arial"/>
                      <w:color w:val="000000"/>
                    </w:rPr>
                    <w:t>46. A blindside block is a combination block by two or more teammates against an opponent other than the runner, with or without delay, where one of the blocks is below the waist and one of the blocks is above the waist.</w:t>
                  </w:r>
                </w:p>
              </w:tc>
            </w:tr>
            <w:tr w:rsidR="00EA44FE" w14:paraId="7DD89F4A"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FC09C4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7E957C2" w14:textId="6BA45054" w:rsidR="00EA44FE" w:rsidRDefault="00EA44FE" w:rsidP="004B2B81">
                  <w:pPr>
                    <w:ind w:left="200"/>
                  </w:pPr>
                  <w:r>
                    <w:rPr>
                      <w:rFonts w:ascii="Arial" w:eastAsia="Arial" w:hAnsi="Arial"/>
                      <w:color w:val="000000"/>
                    </w:rPr>
                    <w:t>A. True</w:t>
                  </w:r>
                </w:p>
              </w:tc>
            </w:tr>
            <w:tr w:rsidR="00EA44FE" w14:paraId="4CC9488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A63D6B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330F5A2" w14:textId="77777777" w:rsidR="00EA44FE" w:rsidRDefault="00EA44FE">
                  <w:pPr>
                    <w:ind w:left="200"/>
                  </w:pPr>
                  <w:r>
                    <w:rPr>
                      <w:rFonts w:ascii="Arial" w:eastAsia="Arial" w:hAnsi="Arial"/>
                      <w:color w:val="000000"/>
                    </w:rPr>
                    <w:t>B. False</w:t>
                  </w:r>
                </w:p>
                <w:p w14:paraId="684C28E2" w14:textId="77777777" w:rsidR="00EA44FE" w:rsidRDefault="00EA44FE"/>
              </w:tc>
            </w:tr>
            <w:tr w:rsidR="00EA44FE" w14:paraId="0AFACAA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60F1635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77D3F86" w14:textId="77777777" w:rsidR="00EA44FE" w:rsidRDefault="00EA44FE">
                  <w:r>
                    <w:rPr>
                      <w:rFonts w:ascii="Arial" w:eastAsia="Arial" w:hAnsi="Arial"/>
                      <w:color w:val="000000"/>
                    </w:rPr>
                    <w:t>47. Only the referee may order the ball changed between downs.</w:t>
                  </w:r>
                </w:p>
              </w:tc>
            </w:tr>
            <w:tr w:rsidR="00EA44FE" w14:paraId="0AB87956"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23C38E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DF5688B" w14:textId="19AA8D52" w:rsidR="00EA44FE" w:rsidRDefault="00EA44FE" w:rsidP="004B2B81">
                  <w:pPr>
                    <w:ind w:left="200"/>
                  </w:pPr>
                  <w:r>
                    <w:rPr>
                      <w:rFonts w:ascii="Arial" w:eastAsia="Arial" w:hAnsi="Arial"/>
                      <w:color w:val="000000"/>
                    </w:rPr>
                    <w:t>A. True</w:t>
                  </w:r>
                </w:p>
              </w:tc>
            </w:tr>
            <w:tr w:rsidR="00EA44FE" w14:paraId="276B2BAC"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62138DB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3318007" w14:textId="77777777" w:rsidR="00EA44FE" w:rsidRDefault="00EA44FE">
                  <w:pPr>
                    <w:ind w:left="200"/>
                  </w:pPr>
                  <w:r>
                    <w:rPr>
                      <w:rFonts w:ascii="Arial" w:eastAsia="Arial" w:hAnsi="Arial"/>
                      <w:color w:val="000000"/>
                    </w:rPr>
                    <w:t>B. False</w:t>
                  </w:r>
                </w:p>
                <w:p w14:paraId="3D094364" w14:textId="77777777" w:rsidR="00EA44FE" w:rsidRDefault="00EA44FE"/>
              </w:tc>
            </w:tr>
            <w:tr w:rsidR="00EA44FE" w14:paraId="53097162"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5771EE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5E87CD2" w14:textId="77777777" w:rsidR="00EA44FE" w:rsidRDefault="00EA44FE">
                  <w:r>
                    <w:rPr>
                      <w:rFonts w:ascii="Arial" w:eastAsia="Arial" w:hAnsi="Arial"/>
                      <w:color w:val="000000"/>
                    </w:rPr>
                    <w:t>48. When a foul is committed with less than two minutes remaining in either half, the offended team will have the option to start the game clock on the snap.</w:t>
                  </w:r>
                </w:p>
              </w:tc>
            </w:tr>
            <w:tr w:rsidR="00EA44FE" w14:paraId="43F1A479"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C4FA86D"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7B55E5B" w14:textId="3EFC3E5C" w:rsidR="00EA44FE" w:rsidRDefault="00EA44FE" w:rsidP="004B2B81">
                  <w:pPr>
                    <w:ind w:left="200"/>
                  </w:pPr>
                  <w:r>
                    <w:rPr>
                      <w:rFonts w:ascii="Arial" w:eastAsia="Arial" w:hAnsi="Arial"/>
                      <w:color w:val="000000"/>
                    </w:rPr>
                    <w:t>A. True</w:t>
                  </w:r>
                </w:p>
              </w:tc>
            </w:tr>
            <w:tr w:rsidR="00EA44FE" w14:paraId="3C168139"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83F808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731F12A" w14:textId="77777777" w:rsidR="00EA44FE" w:rsidRDefault="00EA44FE">
                  <w:pPr>
                    <w:ind w:left="200"/>
                  </w:pPr>
                  <w:r>
                    <w:rPr>
                      <w:rFonts w:ascii="Arial" w:eastAsia="Arial" w:hAnsi="Arial"/>
                      <w:color w:val="000000"/>
                    </w:rPr>
                    <w:t>B. False</w:t>
                  </w:r>
                </w:p>
                <w:p w14:paraId="41FDAE5A" w14:textId="77777777" w:rsidR="00EA44FE" w:rsidRDefault="00EA44FE"/>
              </w:tc>
            </w:tr>
            <w:tr w:rsidR="00EA44FE" w14:paraId="6F50B3A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66828F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4F893F4" w14:textId="77777777" w:rsidR="00EA44FE" w:rsidRDefault="00EA44FE">
                  <w:r>
                    <w:rPr>
                      <w:rFonts w:ascii="Arial" w:eastAsia="Arial" w:hAnsi="Arial"/>
                      <w:color w:val="000000"/>
                    </w:rPr>
                    <w:t>49. The number "00" is a legal number.</w:t>
                  </w:r>
                </w:p>
              </w:tc>
            </w:tr>
            <w:tr w:rsidR="00EA44FE" w14:paraId="2C68FC42"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60920D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225BA4C" w14:textId="6DF11268" w:rsidR="00EA44FE" w:rsidRDefault="00EA44FE" w:rsidP="004B2B81">
                  <w:pPr>
                    <w:ind w:left="200"/>
                  </w:pPr>
                  <w:r>
                    <w:rPr>
                      <w:rFonts w:ascii="Arial" w:eastAsia="Arial" w:hAnsi="Arial"/>
                      <w:color w:val="000000"/>
                    </w:rPr>
                    <w:t>A. True</w:t>
                  </w:r>
                </w:p>
              </w:tc>
            </w:tr>
            <w:tr w:rsidR="00EA44FE" w14:paraId="7C405771"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2A2333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3928FA8" w14:textId="77777777" w:rsidR="00EA44FE" w:rsidRDefault="00EA44FE">
                  <w:pPr>
                    <w:ind w:left="200"/>
                  </w:pPr>
                  <w:r>
                    <w:rPr>
                      <w:rFonts w:ascii="Arial" w:eastAsia="Arial" w:hAnsi="Arial"/>
                      <w:color w:val="000000"/>
                    </w:rPr>
                    <w:t>B. False</w:t>
                  </w:r>
                </w:p>
                <w:p w14:paraId="189DE3FE" w14:textId="77777777" w:rsidR="00EA44FE" w:rsidRDefault="00EA44FE"/>
              </w:tc>
            </w:tr>
            <w:tr w:rsidR="00EA44FE" w14:paraId="4CC33EE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B6797E4"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03AD9D2" w14:textId="77777777" w:rsidR="00EA44FE" w:rsidRDefault="00EA44FE">
                  <w:r>
                    <w:rPr>
                      <w:rFonts w:ascii="Arial" w:eastAsia="Arial" w:hAnsi="Arial"/>
                      <w:color w:val="000000"/>
                    </w:rPr>
                    <w:t>50. When the game clock is stopped due to Rule 3-5-7i and Team B is the only team to foul, the play clock will be set to 40 seconds.</w:t>
                  </w:r>
                </w:p>
              </w:tc>
            </w:tr>
            <w:tr w:rsidR="00EA44FE" w14:paraId="1235F75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795025A9"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E4117AC" w14:textId="19F0270A" w:rsidR="00EA44FE" w:rsidRDefault="00EA44FE" w:rsidP="005F45AC">
                  <w:pPr>
                    <w:ind w:left="200"/>
                  </w:pPr>
                  <w:r>
                    <w:rPr>
                      <w:rFonts w:ascii="Arial" w:eastAsia="Arial" w:hAnsi="Arial"/>
                      <w:color w:val="000000"/>
                    </w:rPr>
                    <w:t>A. True</w:t>
                  </w:r>
                </w:p>
              </w:tc>
            </w:tr>
            <w:tr w:rsidR="00EA44FE" w14:paraId="33184BE7"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B5F17A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A1C3BD6" w14:textId="77777777" w:rsidR="00EA44FE" w:rsidRDefault="00EA44FE">
                  <w:pPr>
                    <w:ind w:left="200"/>
                  </w:pPr>
                  <w:r>
                    <w:rPr>
                      <w:rFonts w:ascii="Arial" w:eastAsia="Arial" w:hAnsi="Arial"/>
                      <w:color w:val="000000"/>
                    </w:rPr>
                    <w:t>B. False</w:t>
                  </w:r>
                </w:p>
                <w:p w14:paraId="3830617A" w14:textId="34B0F258" w:rsidR="000452D1" w:rsidRDefault="000452D1"/>
              </w:tc>
            </w:tr>
            <w:tr w:rsidR="00EA44FE" w14:paraId="6B2D9B4A"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4624BAC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5B270EF" w14:textId="507D20A5" w:rsidR="000452D1" w:rsidRDefault="002E3A79">
                  <w:pPr>
                    <w:rPr>
                      <w:rFonts w:ascii="Arial" w:eastAsia="Arial" w:hAnsi="Arial"/>
                      <w:color w:val="000000"/>
                    </w:rPr>
                  </w:pPr>
                  <w:r w:rsidRPr="002E3A79">
                    <w:rPr>
                      <w:rFonts w:ascii="Arial" w:eastAsia="Arial" w:hAnsi="Arial"/>
                      <w:color w:val="FF0000"/>
                      <w:highlight w:val="yellow"/>
                    </w:rPr>
                    <w:t xml:space="preserve">Video Question 51 Link - - </w:t>
                  </w:r>
                  <w:hyperlink r:id="rId7" w:history="1">
                    <w:r w:rsidRPr="002E3A79">
                      <w:rPr>
                        <w:rStyle w:val="Hyperlink"/>
                        <w:rFonts w:ascii="Arial" w:eastAsia="Arial" w:hAnsi="Arial"/>
                        <w:highlight w:val="yellow"/>
                      </w:rPr>
                      <w:t>https://nfhs.box.com/s/apmxkbg24hftc31tgv196tau3hermxd4</w:t>
                    </w:r>
                  </w:hyperlink>
                </w:p>
                <w:p w14:paraId="0A1F3B2B" w14:textId="7F8252E1" w:rsidR="00EA44FE" w:rsidRDefault="00EA44FE">
                  <w:r>
                    <w:rPr>
                      <w:rFonts w:ascii="Arial" w:eastAsia="Arial" w:hAnsi="Arial"/>
                      <w:color w:val="000000"/>
                    </w:rPr>
                    <w:t>51. Second and goal on B's 5-yard line.  A6 runs to B's 2-yard line.  During the run, B19 commits an illegal block below the waist at B's 4-yard line.  Which spot is the foul enforced from?</w:t>
                  </w:r>
                </w:p>
              </w:tc>
            </w:tr>
            <w:tr w:rsidR="00EA44FE" w14:paraId="379DDD7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FAB4857"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3037B4D" w14:textId="6DC388F6" w:rsidR="00EA44FE" w:rsidRDefault="00EA44FE" w:rsidP="005F45AC">
                  <w:pPr>
                    <w:ind w:left="200"/>
                  </w:pPr>
                  <w:r>
                    <w:rPr>
                      <w:rFonts w:ascii="Arial" w:eastAsia="Arial" w:hAnsi="Arial"/>
                      <w:color w:val="000000"/>
                    </w:rPr>
                    <w:t>A. The previous spot</w:t>
                  </w:r>
                </w:p>
              </w:tc>
            </w:tr>
            <w:tr w:rsidR="00EA44FE" w14:paraId="330D5838"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3E45E35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3998198" w14:textId="016A32FE" w:rsidR="00EA44FE" w:rsidRDefault="00EA44FE" w:rsidP="005F45AC">
                  <w:pPr>
                    <w:ind w:left="200"/>
                  </w:pPr>
                  <w:r>
                    <w:rPr>
                      <w:rFonts w:ascii="Arial" w:eastAsia="Arial" w:hAnsi="Arial"/>
                      <w:color w:val="000000"/>
                    </w:rPr>
                    <w:t>B. The spot of the foul</w:t>
                  </w:r>
                </w:p>
              </w:tc>
            </w:tr>
            <w:tr w:rsidR="00EA44FE" w14:paraId="5A27689A"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1FE386F"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8BF337E" w14:textId="6232E3DB" w:rsidR="00EA44FE" w:rsidRDefault="00EA44FE" w:rsidP="005F45AC">
                  <w:pPr>
                    <w:ind w:left="200"/>
                  </w:pPr>
                  <w:r>
                    <w:rPr>
                      <w:rFonts w:ascii="Arial" w:eastAsia="Arial" w:hAnsi="Arial"/>
                      <w:color w:val="000000"/>
                    </w:rPr>
                    <w:t>C. The end of the run</w:t>
                  </w:r>
                </w:p>
              </w:tc>
            </w:tr>
            <w:tr w:rsidR="00EA44FE" w14:paraId="0772045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34E4B14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89A87A1" w14:textId="4B3AB116" w:rsidR="00EA44FE" w:rsidRDefault="00EA44FE" w:rsidP="001A29C0">
                  <w:pPr>
                    <w:ind w:left="200"/>
                  </w:pPr>
                  <w:r>
                    <w:rPr>
                      <w:rFonts w:ascii="Arial" w:eastAsia="Arial" w:hAnsi="Arial"/>
                      <w:color w:val="000000"/>
                    </w:rPr>
                    <w:t>D. None of the above</w:t>
                  </w:r>
                </w:p>
                <w:p w14:paraId="6D12DB3F" w14:textId="6B51FE6E" w:rsidR="000452D1" w:rsidRDefault="000452D1"/>
              </w:tc>
            </w:tr>
            <w:tr w:rsidR="00EA44FE" w14:paraId="6E6C0F9B"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C1E1CA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84A9AEB" w14:textId="6DE68612" w:rsidR="000452D1" w:rsidRDefault="002E3A79">
                  <w:pPr>
                    <w:rPr>
                      <w:rFonts w:ascii="Arial" w:eastAsia="Arial" w:hAnsi="Arial"/>
                      <w:color w:val="000000"/>
                    </w:rPr>
                  </w:pPr>
                  <w:r w:rsidRPr="002E3A79">
                    <w:rPr>
                      <w:rFonts w:ascii="Arial" w:eastAsia="Arial" w:hAnsi="Arial"/>
                      <w:color w:val="FF0000"/>
                      <w:highlight w:val="yellow"/>
                    </w:rPr>
                    <w:t xml:space="preserve">Video Question 52 Link - - </w:t>
                  </w:r>
                  <w:hyperlink r:id="rId8" w:history="1">
                    <w:r w:rsidRPr="002E3A79">
                      <w:rPr>
                        <w:rStyle w:val="Hyperlink"/>
                        <w:rFonts w:ascii="Arial" w:eastAsia="Arial" w:hAnsi="Arial"/>
                        <w:highlight w:val="yellow"/>
                      </w:rPr>
                      <w:t>https://nfhs.box.com/s/be6wfwtjpli58c2lf5va2gstl7lltf3e</w:t>
                    </w:r>
                  </w:hyperlink>
                </w:p>
                <w:p w14:paraId="6A3E2DB3" w14:textId="69A34994" w:rsidR="00EA44FE" w:rsidRDefault="00EA44FE">
                  <w:r>
                    <w:rPr>
                      <w:rFonts w:ascii="Arial" w:eastAsia="Arial" w:hAnsi="Arial"/>
                      <w:color w:val="000000"/>
                    </w:rPr>
                    <w:t>52. During an onside kick attempt from K's 40-yard line, K32 blocks R7 at K's 49-yard line.  The kick is rolling at K's 48-yard line and has not been touched at the time the block occurred.  The onside kick is recovered by K at R's 46-yard line.  What is the final result following any potential penalty enforcement?</w:t>
                  </w:r>
                </w:p>
              </w:tc>
            </w:tr>
            <w:tr w:rsidR="00EA44FE" w14:paraId="154EC910"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29F968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D99834C" w14:textId="555C417E" w:rsidR="00EA44FE" w:rsidRDefault="00EA44FE" w:rsidP="005F45AC">
                  <w:pPr>
                    <w:ind w:left="200"/>
                  </w:pPr>
                  <w:r>
                    <w:rPr>
                      <w:rFonts w:ascii="Arial" w:eastAsia="Arial" w:hAnsi="Arial"/>
                      <w:color w:val="000000"/>
                    </w:rPr>
                    <w:t>A. No foul.  K first and 10 on R's 46-yard line</w:t>
                  </w:r>
                </w:p>
              </w:tc>
            </w:tr>
            <w:tr w:rsidR="00EA44FE" w14:paraId="5D8A257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0A84251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02A9B06" w14:textId="4F496A85" w:rsidR="00EA44FE" w:rsidRDefault="00EA44FE" w:rsidP="005F45AC">
                  <w:pPr>
                    <w:ind w:left="200"/>
                  </w:pPr>
                  <w:r>
                    <w:rPr>
                      <w:rFonts w:ascii="Arial" w:eastAsia="Arial" w:hAnsi="Arial"/>
                      <w:color w:val="000000"/>
                    </w:rPr>
                    <w:t>B. Illegal block.  K free kick from K's 30-yard line</w:t>
                  </w:r>
                </w:p>
              </w:tc>
            </w:tr>
            <w:tr w:rsidR="00EA44FE" w14:paraId="29B1F77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7CD5DB1"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0286B88" w14:textId="4E8851CC" w:rsidR="00EA44FE" w:rsidRDefault="00EA44FE" w:rsidP="005F45AC">
                  <w:pPr>
                    <w:ind w:left="200"/>
                  </w:pPr>
                  <w:r>
                    <w:rPr>
                      <w:rFonts w:ascii="Arial" w:eastAsia="Arial" w:hAnsi="Arial"/>
                      <w:color w:val="000000"/>
                    </w:rPr>
                    <w:t>C. Illegal block.  K first and 10 on K's 39-yard line</w:t>
                  </w:r>
                </w:p>
              </w:tc>
            </w:tr>
            <w:tr w:rsidR="00EA44FE" w14:paraId="53F424ED"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2B6FF09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06CCC76" w14:textId="115E67DF" w:rsidR="00EA44FE" w:rsidRDefault="00EA44FE">
                  <w:pPr>
                    <w:ind w:left="200"/>
                  </w:pPr>
                  <w:r>
                    <w:rPr>
                      <w:rFonts w:ascii="Arial" w:eastAsia="Arial" w:hAnsi="Arial"/>
                      <w:color w:val="000000"/>
                    </w:rPr>
                    <w:t>D. Illegal block.  K first and 10 on K's 44-yard line</w:t>
                  </w:r>
                </w:p>
                <w:p w14:paraId="68EC7FEA" w14:textId="77777777" w:rsidR="00EA44FE" w:rsidRDefault="00EA44FE"/>
              </w:tc>
            </w:tr>
            <w:tr w:rsidR="00EA44FE" w14:paraId="1A83D091"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8397322"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75962B1" w14:textId="41AA4682" w:rsidR="000452D1" w:rsidRDefault="002E3A79">
                  <w:pPr>
                    <w:rPr>
                      <w:rFonts w:ascii="Arial" w:eastAsia="Arial" w:hAnsi="Arial"/>
                      <w:color w:val="000000"/>
                    </w:rPr>
                  </w:pPr>
                  <w:r w:rsidRPr="002E3A79">
                    <w:rPr>
                      <w:rFonts w:ascii="Arial" w:eastAsia="Arial" w:hAnsi="Arial"/>
                      <w:color w:val="FF0000"/>
                      <w:highlight w:val="yellow"/>
                    </w:rPr>
                    <w:t xml:space="preserve">Video Question 53 Link - - </w:t>
                  </w:r>
                  <w:hyperlink r:id="rId9" w:history="1">
                    <w:r w:rsidRPr="002E3A79">
                      <w:rPr>
                        <w:rStyle w:val="Hyperlink"/>
                        <w:rFonts w:ascii="Arial" w:eastAsia="Arial" w:hAnsi="Arial"/>
                        <w:highlight w:val="yellow"/>
                      </w:rPr>
                      <w:t>https://nfhs.box.com/s/ozmq0iag7nxb336ovsl345yctwqns13g</w:t>
                    </w:r>
                  </w:hyperlink>
                </w:p>
                <w:p w14:paraId="2F02D3CB" w14:textId="2125EF48" w:rsidR="00EA44FE" w:rsidRDefault="00EA44FE">
                  <w:r>
                    <w:rPr>
                      <w:rFonts w:ascii="Arial" w:eastAsia="Arial" w:hAnsi="Arial"/>
                      <w:color w:val="000000"/>
                    </w:rPr>
                    <w:t xml:space="preserve">53. During an onside-kick attempt from K's 40-yard line, the kicker kicks the ball high and directly into the air.  K83 runs downfield and jumps into the air, securing the ball while airborne at R's 45-yard line before landing with the ball at R's </w:t>
                  </w:r>
                  <w:proofErr w:type="gramStart"/>
                  <w:r>
                    <w:rPr>
                      <w:rFonts w:ascii="Arial" w:eastAsia="Arial" w:hAnsi="Arial"/>
                      <w:color w:val="000000"/>
                    </w:rPr>
                    <w:t>43 yard</w:t>
                  </w:r>
                  <w:proofErr w:type="gramEnd"/>
                  <w:r>
                    <w:rPr>
                      <w:rFonts w:ascii="Arial" w:eastAsia="Arial" w:hAnsi="Arial"/>
                      <w:color w:val="000000"/>
                    </w:rPr>
                    <w:t xml:space="preserve"> line. What is the final result following any potential penalty enforcement?</w:t>
                  </w:r>
                </w:p>
              </w:tc>
            </w:tr>
            <w:tr w:rsidR="00EA44FE" w14:paraId="18FE2B28"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DE4F888"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1BADEB3" w14:textId="5084C0FE" w:rsidR="00EA44FE" w:rsidRDefault="00EA44FE" w:rsidP="005F45AC">
                  <w:pPr>
                    <w:ind w:left="200"/>
                  </w:pPr>
                  <w:r>
                    <w:rPr>
                      <w:rFonts w:ascii="Arial" w:eastAsia="Arial" w:hAnsi="Arial"/>
                      <w:color w:val="000000"/>
                    </w:rPr>
                    <w:t>A. No foul. K first and 10 on R's 43-yard line.</w:t>
                  </w:r>
                </w:p>
              </w:tc>
            </w:tr>
            <w:tr w:rsidR="00EA44FE" w14:paraId="3D0F665F"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69CA64DC"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4DE3E78" w14:textId="0FECA47F" w:rsidR="00EA44FE" w:rsidRDefault="00EA44FE" w:rsidP="005F45AC">
                  <w:pPr>
                    <w:ind w:left="200"/>
                  </w:pPr>
                  <w:r>
                    <w:rPr>
                      <w:rFonts w:ascii="Arial" w:eastAsia="Arial" w:hAnsi="Arial"/>
                      <w:color w:val="000000"/>
                    </w:rPr>
                    <w:t>B. Kick-catch interference. R first and 10 on K's 40-yard line.</w:t>
                  </w:r>
                </w:p>
              </w:tc>
            </w:tr>
            <w:tr w:rsidR="00EA44FE" w14:paraId="7CC27130"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2D7301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8EB7A5E" w14:textId="046F55E9" w:rsidR="00EA44FE" w:rsidRDefault="00EA44FE" w:rsidP="005F45AC">
                  <w:pPr>
                    <w:ind w:left="200"/>
                  </w:pPr>
                  <w:r>
                    <w:rPr>
                      <w:rFonts w:ascii="Arial" w:eastAsia="Arial" w:hAnsi="Arial"/>
                      <w:color w:val="000000"/>
                    </w:rPr>
                    <w:t>C. Kick-catch interference. K free kick from K's 30-yard line.</w:t>
                  </w:r>
                </w:p>
              </w:tc>
            </w:tr>
            <w:tr w:rsidR="00EA44FE" w14:paraId="5AFDB5CF"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4A7D472E"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3209C95" w14:textId="3E3F80D8" w:rsidR="00EA44FE" w:rsidRDefault="00EA44FE">
                  <w:pPr>
                    <w:ind w:left="200"/>
                  </w:pPr>
                  <w:r>
                    <w:rPr>
                      <w:rFonts w:ascii="Arial" w:eastAsia="Arial" w:hAnsi="Arial"/>
                      <w:color w:val="000000"/>
                    </w:rPr>
                    <w:t>D. Kick-catch interference. R first and 10 on K's 40-yard line or K free kick from K's 25-yard line.</w:t>
                  </w:r>
                </w:p>
                <w:p w14:paraId="5523D70B" w14:textId="2387B20A" w:rsidR="000452D1" w:rsidRDefault="000452D1"/>
              </w:tc>
            </w:tr>
            <w:tr w:rsidR="00EA44FE" w14:paraId="07CB3AC8"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5234A6D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EA425B7" w14:textId="7FD3D55C" w:rsidR="000452D1" w:rsidRDefault="002E3A79">
                  <w:pPr>
                    <w:rPr>
                      <w:rFonts w:ascii="Arial" w:eastAsia="Arial" w:hAnsi="Arial"/>
                      <w:color w:val="000000"/>
                    </w:rPr>
                  </w:pPr>
                  <w:r w:rsidRPr="002E3A79">
                    <w:rPr>
                      <w:rFonts w:ascii="Arial" w:eastAsia="Arial" w:hAnsi="Arial"/>
                      <w:color w:val="FF0000"/>
                      <w:highlight w:val="yellow"/>
                    </w:rPr>
                    <w:t xml:space="preserve">Video Question 54 Link - - </w:t>
                  </w:r>
                  <w:hyperlink r:id="rId10" w:history="1">
                    <w:r w:rsidRPr="002E3A79">
                      <w:rPr>
                        <w:rStyle w:val="Hyperlink"/>
                        <w:rFonts w:ascii="Arial" w:eastAsia="Arial" w:hAnsi="Arial"/>
                        <w:highlight w:val="yellow"/>
                      </w:rPr>
                      <w:t>https://nfhs.box.com/s/274wwfujj69vvrafay0qyy5w66rlos03</w:t>
                    </w:r>
                  </w:hyperlink>
                </w:p>
                <w:p w14:paraId="48F20589" w14:textId="4B2BE95B" w:rsidR="00EA44FE" w:rsidRDefault="00EA44FE">
                  <w:r>
                    <w:rPr>
                      <w:rFonts w:ascii="Arial" w:eastAsia="Arial" w:hAnsi="Arial"/>
                      <w:color w:val="000000"/>
                    </w:rPr>
                    <w:t xml:space="preserve">54. During a punt from K's 22-yard line, K40 contacts punt returner R5 at R's 49-yard line before the kick arrives. R5 had signaled for a fair catch. The kick bounces back to K's 47-yard line where it is recovered by R33. What is the final result following any potential penalty enforcement?     </w:t>
                  </w:r>
                </w:p>
              </w:tc>
            </w:tr>
            <w:tr w:rsidR="00EA44FE" w14:paraId="5291174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1A9AAE40"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AC13EC0" w14:textId="66C44B6C" w:rsidR="00EA44FE" w:rsidRDefault="00EA44FE" w:rsidP="005F45AC">
                  <w:pPr>
                    <w:ind w:left="200"/>
                  </w:pPr>
                  <w:r>
                    <w:rPr>
                      <w:rFonts w:ascii="Arial" w:eastAsia="Arial" w:hAnsi="Arial"/>
                      <w:color w:val="000000"/>
                    </w:rPr>
                    <w:t>A. Kick-catch interference. R first and 10 on K's 36-yard line.</w:t>
                  </w:r>
                </w:p>
              </w:tc>
            </w:tr>
            <w:tr w:rsidR="00EA44FE" w14:paraId="23531080"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336DC3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1E618D1" w14:textId="138E4FDE" w:rsidR="00EA44FE" w:rsidRDefault="00EA44FE" w:rsidP="005F45AC">
                  <w:pPr>
                    <w:ind w:left="200"/>
                  </w:pPr>
                  <w:r>
                    <w:rPr>
                      <w:rFonts w:ascii="Arial" w:eastAsia="Arial" w:hAnsi="Arial"/>
                      <w:color w:val="000000"/>
                    </w:rPr>
                    <w:t>B. Kick-catch interference. R first and 10 on K's 32-yard line.</w:t>
                  </w:r>
                </w:p>
              </w:tc>
            </w:tr>
            <w:tr w:rsidR="00EA44FE" w14:paraId="003A5D02"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4ACBAA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43FD77A" w14:textId="559AC520" w:rsidR="00EA44FE" w:rsidRDefault="00EA44FE" w:rsidP="005F45AC">
                  <w:pPr>
                    <w:ind w:left="200"/>
                  </w:pPr>
                  <w:r>
                    <w:rPr>
                      <w:rFonts w:ascii="Arial" w:eastAsia="Arial" w:hAnsi="Arial"/>
                      <w:color w:val="000000"/>
                    </w:rPr>
                    <w:t>C. No foul. R first and 10 on K's 47-yard line.</w:t>
                  </w:r>
                </w:p>
              </w:tc>
            </w:tr>
            <w:tr w:rsidR="00EA44FE" w14:paraId="53492F2A"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5A0EC89A"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432A29A" w14:textId="7223E991" w:rsidR="00EA44FE" w:rsidRDefault="00EA44FE">
                  <w:pPr>
                    <w:ind w:left="200"/>
                  </w:pPr>
                  <w:r>
                    <w:rPr>
                      <w:rFonts w:ascii="Arial" w:eastAsia="Arial" w:hAnsi="Arial"/>
                      <w:color w:val="000000"/>
                    </w:rPr>
                    <w:t>D. None of the above</w:t>
                  </w:r>
                </w:p>
                <w:p w14:paraId="2594A9F7" w14:textId="6DAEE21B" w:rsidR="000452D1" w:rsidRDefault="000452D1"/>
              </w:tc>
            </w:tr>
            <w:tr w:rsidR="00EA44FE" w14:paraId="12BE73F0" w14:textId="77777777">
              <w:trPr>
                <w:trHeight w:val="280"/>
              </w:trPr>
              <w:tc>
                <w:tcPr>
                  <w:tcW w:w="121" w:type="dxa"/>
                  <w:vMerge w:val="restart"/>
                  <w:tcBorders>
                    <w:top w:val="single" w:sz="8" w:space="0" w:color="FFFFFF"/>
                    <w:left w:val="single" w:sz="8" w:space="0" w:color="FFFFFF"/>
                    <w:right w:val="single" w:sz="8" w:space="0" w:color="FFFFFF"/>
                  </w:tcBorders>
                  <w:tcMar>
                    <w:top w:w="40" w:type="dxa"/>
                    <w:left w:w="40" w:type="dxa"/>
                    <w:bottom w:w="40" w:type="dxa"/>
                    <w:right w:w="40" w:type="dxa"/>
                  </w:tcMar>
                </w:tcPr>
                <w:p w14:paraId="39A32E3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225B10F6" w14:textId="4279E530" w:rsidR="000452D1" w:rsidRDefault="002E3A79">
                  <w:pPr>
                    <w:rPr>
                      <w:rFonts w:ascii="Arial" w:eastAsia="Arial" w:hAnsi="Arial"/>
                      <w:color w:val="000000"/>
                    </w:rPr>
                  </w:pPr>
                  <w:r w:rsidRPr="002E3A79">
                    <w:rPr>
                      <w:rFonts w:ascii="Arial" w:eastAsia="Arial" w:hAnsi="Arial"/>
                      <w:color w:val="FF0000"/>
                      <w:highlight w:val="yellow"/>
                    </w:rPr>
                    <w:t xml:space="preserve">Video Question 55 Link - - </w:t>
                  </w:r>
                  <w:hyperlink r:id="rId11" w:history="1">
                    <w:r w:rsidRPr="002E3A79">
                      <w:rPr>
                        <w:rStyle w:val="Hyperlink"/>
                        <w:rFonts w:ascii="Arial" w:eastAsia="Arial" w:hAnsi="Arial"/>
                        <w:highlight w:val="yellow"/>
                      </w:rPr>
                      <w:t>https://nfhs.box.com/s/ovc4rpj9s1fsvhwsn5z97vf7xy3l8j8p</w:t>
                    </w:r>
                  </w:hyperlink>
                </w:p>
                <w:p w14:paraId="443079D3" w14:textId="2A47DFA2" w:rsidR="00EA44FE" w:rsidRDefault="00EA44FE">
                  <w:r>
                    <w:rPr>
                      <w:rFonts w:ascii="Arial" w:eastAsia="Arial" w:hAnsi="Arial"/>
                      <w:color w:val="000000"/>
                    </w:rPr>
                    <w:t>55. A has third and 11 on B's 28-yard line. A12 runs to B's 17-yard line and out of bounds. During the run A44 commits an illegal blindside block at B's 11-yard line. Which spot is the foul enforced from?</w:t>
                  </w:r>
                </w:p>
              </w:tc>
            </w:tr>
            <w:tr w:rsidR="00EA44FE" w14:paraId="04A1BE4D"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2F728153"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3BECC080" w14:textId="2E77D0DE" w:rsidR="00EA44FE" w:rsidRDefault="00EA44FE" w:rsidP="005F45AC">
                  <w:pPr>
                    <w:ind w:left="200"/>
                  </w:pPr>
                  <w:r>
                    <w:rPr>
                      <w:rFonts w:ascii="Arial" w:eastAsia="Arial" w:hAnsi="Arial"/>
                      <w:color w:val="000000"/>
                    </w:rPr>
                    <w:t>A. The previous spot.</w:t>
                  </w:r>
                </w:p>
              </w:tc>
            </w:tr>
            <w:tr w:rsidR="00EA44FE" w14:paraId="66332347"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4C0E549B"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4B9D2221" w14:textId="4594A92B" w:rsidR="00EA44FE" w:rsidRDefault="00EA44FE" w:rsidP="005F45AC">
                  <w:pPr>
                    <w:ind w:left="200"/>
                  </w:pPr>
                  <w:r>
                    <w:rPr>
                      <w:rFonts w:ascii="Arial" w:eastAsia="Arial" w:hAnsi="Arial"/>
                      <w:color w:val="000000"/>
                    </w:rPr>
                    <w:t>B. The spot of the foul.</w:t>
                  </w:r>
                </w:p>
              </w:tc>
            </w:tr>
            <w:tr w:rsidR="00EA44FE" w14:paraId="4771E23B" w14:textId="77777777">
              <w:trPr>
                <w:trHeight w:val="280"/>
              </w:trPr>
              <w:tc>
                <w:tcPr>
                  <w:tcW w:w="121" w:type="dxa"/>
                  <w:vMerge/>
                  <w:tcBorders>
                    <w:left w:val="single" w:sz="8" w:space="0" w:color="FFFFFF"/>
                    <w:right w:val="single" w:sz="8" w:space="0" w:color="FFFFFF"/>
                  </w:tcBorders>
                  <w:tcMar>
                    <w:top w:w="40" w:type="dxa"/>
                    <w:left w:w="40" w:type="dxa"/>
                    <w:bottom w:w="40" w:type="dxa"/>
                    <w:right w:w="40" w:type="dxa"/>
                  </w:tcMar>
                </w:tcPr>
                <w:p w14:paraId="52DD4C15"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7853F1D8" w14:textId="732AAC43" w:rsidR="00EA44FE" w:rsidRDefault="00EA44FE" w:rsidP="005F45AC">
                  <w:pPr>
                    <w:ind w:left="200"/>
                  </w:pPr>
                  <w:r>
                    <w:rPr>
                      <w:rFonts w:ascii="Arial" w:eastAsia="Arial" w:hAnsi="Arial"/>
                      <w:color w:val="000000"/>
                    </w:rPr>
                    <w:t>C. The end of the run.</w:t>
                  </w:r>
                </w:p>
              </w:tc>
            </w:tr>
            <w:tr w:rsidR="00EA44FE" w14:paraId="75CA39E7" w14:textId="77777777">
              <w:trPr>
                <w:trHeight w:val="280"/>
              </w:trPr>
              <w:tc>
                <w:tcPr>
                  <w:tcW w:w="121" w:type="dxa"/>
                  <w:vMerge/>
                  <w:tcBorders>
                    <w:left w:val="single" w:sz="8" w:space="0" w:color="FFFFFF"/>
                    <w:bottom w:val="single" w:sz="8" w:space="0" w:color="FFFFFF"/>
                    <w:right w:val="single" w:sz="8" w:space="0" w:color="FFFFFF"/>
                  </w:tcBorders>
                  <w:tcMar>
                    <w:top w:w="40" w:type="dxa"/>
                    <w:left w:w="40" w:type="dxa"/>
                    <w:bottom w:w="40" w:type="dxa"/>
                    <w:right w:w="40" w:type="dxa"/>
                  </w:tcMar>
                </w:tcPr>
                <w:p w14:paraId="7700C786" w14:textId="77777777" w:rsidR="00EA44FE" w:rsidRDefault="00EA44FE"/>
              </w:tc>
              <w:tc>
                <w:tcPr>
                  <w:tcW w:w="13546"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5900264D" w14:textId="6E61D730" w:rsidR="00EA44FE" w:rsidRDefault="00EA44FE" w:rsidP="002E3A79">
                  <w:pPr>
                    <w:ind w:left="200"/>
                  </w:pPr>
                  <w:r>
                    <w:rPr>
                      <w:rFonts w:ascii="Arial" w:eastAsia="Arial" w:hAnsi="Arial"/>
                      <w:color w:val="000000"/>
                    </w:rPr>
                    <w:t>D. None of the above.</w:t>
                  </w:r>
                </w:p>
              </w:tc>
            </w:tr>
          </w:tbl>
          <w:p w14:paraId="6A1C3C44" w14:textId="77777777" w:rsidR="00EA44FE" w:rsidRDefault="00EA44FE"/>
        </w:tc>
        <w:tc>
          <w:tcPr>
            <w:tcW w:w="299" w:type="dxa"/>
          </w:tcPr>
          <w:p w14:paraId="5840E587" w14:textId="77777777" w:rsidR="00EA44FE" w:rsidRDefault="00EA44FE">
            <w:pPr>
              <w:pStyle w:val="EmptyLayoutCell"/>
            </w:pPr>
          </w:p>
        </w:tc>
      </w:tr>
    </w:tbl>
    <w:p w14:paraId="6ED95924" w14:textId="77777777" w:rsidR="00EA44FE" w:rsidRDefault="00EA44FE"/>
    <w:sectPr w:rsidR="00EA44FE" w:rsidSect="004B2B81">
      <w:footerReference w:type="default" r:id="rId12"/>
      <w:footerReference w:type="first" r:id="rId13"/>
      <w:pgSz w:w="12240" w:h="15840"/>
      <w:pgMar w:top="360" w:right="360" w:bottom="360" w:left="36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E5ED" w14:textId="77777777" w:rsidR="000B207B" w:rsidRDefault="000B207B">
      <w:r>
        <w:separator/>
      </w:r>
    </w:p>
  </w:endnote>
  <w:endnote w:type="continuationSeparator" w:id="0">
    <w:p w14:paraId="51C2C46B" w14:textId="77777777" w:rsidR="000B207B" w:rsidRDefault="000B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
      <w:gridCol w:w="10594"/>
      <w:gridCol w:w="797"/>
    </w:tblGrid>
    <w:tr w:rsidR="00EA44FE" w14:paraId="5B23DCFE" w14:textId="77777777">
      <w:tc>
        <w:tcPr>
          <w:tcW w:w="705" w:type="dxa"/>
        </w:tcPr>
        <w:p w14:paraId="129FCE46" w14:textId="77777777" w:rsidR="00EA44FE" w:rsidRDefault="00EA44FE">
          <w:pPr>
            <w:pStyle w:val="EmptyLayoutCell"/>
          </w:pPr>
        </w:p>
      </w:tc>
      <w:tc>
        <w:tcPr>
          <w:tcW w:w="8938" w:type="dxa"/>
        </w:tcPr>
        <w:p w14:paraId="17B8FBF8" w14:textId="77777777" w:rsidR="00EA44FE" w:rsidRDefault="00EA44FE">
          <w:pPr>
            <w:pStyle w:val="EmptyLayoutCell"/>
          </w:pPr>
        </w:p>
      </w:tc>
      <w:tc>
        <w:tcPr>
          <w:tcW w:w="4504" w:type="dxa"/>
        </w:tcPr>
        <w:p w14:paraId="2EA716D6" w14:textId="77777777" w:rsidR="00EA44FE" w:rsidRDefault="00EA44FE">
          <w:pPr>
            <w:pStyle w:val="EmptyLayoutCell"/>
          </w:pPr>
        </w:p>
      </w:tc>
    </w:tr>
    <w:tr w:rsidR="00EA44FE" w14:paraId="10E8CDDA" w14:textId="77777777">
      <w:tc>
        <w:tcPr>
          <w:tcW w:w="705" w:type="dxa"/>
        </w:tcPr>
        <w:p w14:paraId="09E1E088" w14:textId="77777777" w:rsidR="00EA44FE" w:rsidRDefault="00EA44FE">
          <w:pPr>
            <w:pStyle w:val="EmptyLayoutCell"/>
          </w:pPr>
        </w:p>
      </w:tc>
      <w:tc>
        <w:tcPr>
          <w:tcW w:w="8938" w:type="dxa"/>
        </w:tcPr>
        <w:tbl>
          <w:tblPr>
            <w:tblW w:w="10594" w:type="dxa"/>
            <w:tblCellMar>
              <w:left w:w="0" w:type="dxa"/>
              <w:right w:w="0" w:type="dxa"/>
            </w:tblCellMar>
            <w:tblLook w:val="0000" w:firstRow="0" w:lastRow="0" w:firstColumn="0" w:lastColumn="0" w:noHBand="0" w:noVBand="0"/>
          </w:tblPr>
          <w:tblGrid>
            <w:gridCol w:w="10594"/>
          </w:tblGrid>
          <w:tr w:rsidR="00EA44FE" w14:paraId="04179173" w14:textId="77777777" w:rsidTr="004B2B81">
            <w:trPr>
              <w:trHeight w:val="280"/>
            </w:trPr>
            <w:tc>
              <w:tcPr>
                <w:tcW w:w="10594" w:type="dxa"/>
                <w:tcMar>
                  <w:top w:w="40" w:type="dxa"/>
                  <w:left w:w="40" w:type="dxa"/>
                  <w:bottom w:w="40" w:type="dxa"/>
                  <w:right w:w="40" w:type="dxa"/>
                </w:tcMar>
              </w:tcPr>
              <w:p w14:paraId="396F763B" w14:textId="77777777" w:rsidR="00EA44FE" w:rsidRDefault="00EA44FE">
                <w:r>
                  <w:rPr>
                    <w:rFonts w:ascii="Arial" w:eastAsia="Arial" w:hAnsi="Arial"/>
                    <w:color w:val="000000"/>
                  </w:rPr>
                  <w:t>Copyright © 1990-2022 National Federation of State High School Associations. All rights reserved.</w:t>
                </w:r>
              </w:p>
            </w:tc>
          </w:tr>
        </w:tbl>
        <w:p w14:paraId="17339E5B" w14:textId="77777777" w:rsidR="00EA44FE" w:rsidRDefault="00EA44FE"/>
      </w:tc>
      <w:tc>
        <w:tcPr>
          <w:tcW w:w="4504" w:type="dxa"/>
        </w:tcPr>
        <w:p w14:paraId="324EB7AA" w14:textId="77777777" w:rsidR="00EA44FE" w:rsidRDefault="00EA44FE">
          <w:pPr>
            <w:pStyle w:val="EmptyLayoutCell"/>
          </w:pPr>
        </w:p>
      </w:tc>
    </w:tr>
  </w:tbl>
  <w:p w14:paraId="4E2DD68C" w14:textId="77777777" w:rsidR="00EA44FE" w:rsidRDefault="00EA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93"/>
      <w:gridCol w:w="10864"/>
      <w:gridCol w:w="563"/>
    </w:tblGrid>
    <w:tr w:rsidR="00EA44FE" w14:paraId="6D1903A4" w14:textId="77777777">
      <w:tc>
        <w:tcPr>
          <w:tcW w:w="705" w:type="dxa"/>
        </w:tcPr>
        <w:p w14:paraId="5F40AA8F" w14:textId="77777777" w:rsidR="00EA44FE" w:rsidRDefault="00EA44FE">
          <w:pPr>
            <w:pStyle w:val="EmptyLayoutCell"/>
          </w:pPr>
        </w:p>
      </w:tc>
      <w:tc>
        <w:tcPr>
          <w:tcW w:w="8938" w:type="dxa"/>
        </w:tcPr>
        <w:p w14:paraId="4EDC1EEB" w14:textId="77777777" w:rsidR="00EA44FE" w:rsidRDefault="00EA44FE">
          <w:pPr>
            <w:pStyle w:val="EmptyLayoutCell"/>
          </w:pPr>
        </w:p>
      </w:tc>
      <w:tc>
        <w:tcPr>
          <w:tcW w:w="4504" w:type="dxa"/>
        </w:tcPr>
        <w:p w14:paraId="6D9AF795" w14:textId="77777777" w:rsidR="00EA44FE" w:rsidRDefault="00EA44FE">
          <w:pPr>
            <w:pStyle w:val="EmptyLayoutCell"/>
          </w:pPr>
        </w:p>
      </w:tc>
    </w:tr>
    <w:tr w:rsidR="00EA44FE" w14:paraId="3491E9EE" w14:textId="77777777">
      <w:tc>
        <w:tcPr>
          <w:tcW w:w="705" w:type="dxa"/>
        </w:tcPr>
        <w:p w14:paraId="73AD95CC" w14:textId="77777777" w:rsidR="00EA44FE" w:rsidRDefault="00EA44FE">
          <w:pPr>
            <w:pStyle w:val="EmptyLayoutCell"/>
          </w:pPr>
        </w:p>
      </w:tc>
      <w:tc>
        <w:tcPr>
          <w:tcW w:w="8938" w:type="dxa"/>
        </w:tcPr>
        <w:tbl>
          <w:tblPr>
            <w:tblW w:w="10864" w:type="dxa"/>
            <w:tblCellMar>
              <w:left w:w="0" w:type="dxa"/>
              <w:right w:w="0" w:type="dxa"/>
            </w:tblCellMar>
            <w:tblLook w:val="0000" w:firstRow="0" w:lastRow="0" w:firstColumn="0" w:lastColumn="0" w:noHBand="0" w:noVBand="0"/>
          </w:tblPr>
          <w:tblGrid>
            <w:gridCol w:w="10864"/>
          </w:tblGrid>
          <w:tr w:rsidR="00EA44FE" w14:paraId="167C5A78" w14:textId="77777777" w:rsidTr="004B2B81">
            <w:trPr>
              <w:trHeight w:val="280"/>
            </w:trPr>
            <w:tc>
              <w:tcPr>
                <w:tcW w:w="10864" w:type="dxa"/>
                <w:tcMar>
                  <w:top w:w="40" w:type="dxa"/>
                  <w:left w:w="40" w:type="dxa"/>
                  <w:bottom w:w="40" w:type="dxa"/>
                  <w:right w:w="40" w:type="dxa"/>
                </w:tcMar>
              </w:tcPr>
              <w:p w14:paraId="6558B09D" w14:textId="77777777" w:rsidR="00EA44FE" w:rsidRDefault="00EA44FE">
                <w:r>
                  <w:rPr>
                    <w:rFonts w:ascii="Arial" w:eastAsia="Arial" w:hAnsi="Arial"/>
                    <w:color w:val="000000"/>
                  </w:rPr>
                  <w:t>Copyright © 1990-2022 National Federation of State High School Associations. All rights reserved.</w:t>
                </w:r>
              </w:p>
            </w:tc>
          </w:tr>
        </w:tbl>
        <w:p w14:paraId="3BA7627E" w14:textId="77777777" w:rsidR="00EA44FE" w:rsidRDefault="00EA44FE"/>
      </w:tc>
      <w:tc>
        <w:tcPr>
          <w:tcW w:w="4504" w:type="dxa"/>
        </w:tcPr>
        <w:p w14:paraId="1F7A5EC2" w14:textId="77777777" w:rsidR="00EA44FE" w:rsidRDefault="00EA44FE">
          <w:pPr>
            <w:pStyle w:val="EmptyLayoutCell"/>
          </w:pPr>
        </w:p>
      </w:tc>
    </w:tr>
  </w:tbl>
  <w:p w14:paraId="5CC824CE" w14:textId="77777777" w:rsidR="00EA44FE" w:rsidRDefault="00EA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379E" w14:textId="77777777" w:rsidR="000B207B" w:rsidRDefault="000B207B">
      <w:r>
        <w:separator/>
      </w:r>
    </w:p>
  </w:footnote>
  <w:footnote w:type="continuationSeparator" w:id="0">
    <w:p w14:paraId="3B86F6DF" w14:textId="77777777" w:rsidR="000B207B" w:rsidRDefault="000B2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0C"/>
    <w:rsid w:val="000452D1"/>
    <w:rsid w:val="0008100C"/>
    <w:rsid w:val="000B207B"/>
    <w:rsid w:val="001A29C0"/>
    <w:rsid w:val="002E3A79"/>
    <w:rsid w:val="004B2B81"/>
    <w:rsid w:val="005F45AC"/>
    <w:rsid w:val="007D2A36"/>
    <w:rsid w:val="0086720C"/>
    <w:rsid w:val="00A54A5D"/>
    <w:rsid w:val="00B2412F"/>
    <w:rsid w:val="00DA0243"/>
    <w:rsid w:val="00E1407E"/>
    <w:rsid w:val="00EA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9876B"/>
  <w15:chartTrackingRefBased/>
  <w15:docId w15:val="{41467401-96A8-B946-90CC-3619FFB5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81"/>
    <w:pPr>
      <w:tabs>
        <w:tab w:val="center" w:pos="4680"/>
        <w:tab w:val="right" w:pos="9360"/>
      </w:tabs>
    </w:pPr>
  </w:style>
  <w:style w:type="paragraph" w:customStyle="1" w:styleId="EmptyLayoutCell">
    <w:name w:val="EmptyLayoutCell"/>
    <w:basedOn w:val="Normal"/>
    <w:rPr>
      <w:sz w:val="2"/>
    </w:rPr>
  </w:style>
  <w:style w:type="character" w:customStyle="1" w:styleId="HeaderChar">
    <w:name w:val="Header Char"/>
    <w:basedOn w:val="DefaultParagraphFont"/>
    <w:link w:val="Header"/>
    <w:uiPriority w:val="99"/>
    <w:rsid w:val="004B2B81"/>
  </w:style>
  <w:style w:type="paragraph" w:styleId="Footer">
    <w:name w:val="footer"/>
    <w:basedOn w:val="Normal"/>
    <w:link w:val="FooterChar"/>
    <w:uiPriority w:val="99"/>
    <w:unhideWhenUsed/>
    <w:rsid w:val="004B2B81"/>
    <w:pPr>
      <w:tabs>
        <w:tab w:val="center" w:pos="4680"/>
        <w:tab w:val="right" w:pos="9360"/>
      </w:tabs>
    </w:pPr>
  </w:style>
  <w:style w:type="character" w:customStyle="1" w:styleId="FooterChar">
    <w:name w:val="Footer Char"/>
    <w:basedOn w:val="DefaultParagraphFont"/>
    <w:link w:val="Footer"/>
    <w:uiPriority w:val="99"/>
    <w:rsid w:val="004B2B81"/>
  </w:style>
  <w:style w:type="character" w:styleId="Hyperlink">
    <w:name w:val="Hyperlink"/>
    <w:basedOn w:val="DefaultParagraphFont"/>
    <w:uiPriority w:val="99"/>
    <w:unhideWhenUsed/>
    <w:rsid w:val="002E3A79"/>
    <w:rPr>
      <w:color w:val="0563C1" w:themeColor="hyperlink"/>
      <w:u w:val="single"/>
    </w:rPr>
  </w:style>
  <w:style w:type="character" w:styleId="UnresolvedMention">
    <w:name w:val="Unresolved Mention"/>
    <w:basedOn w:val="DefaultParagraphFont"/>
    <w:uiPriority w:val="99"/>
    <w:semiHidden/>
    <w:unhideWhenUsed/>
    <w:rsid w:val="002E3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hs.box.com/s/be6wfwtjpli58c2lf5va2gstl7lltf3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nfhs.box.com/s/apmxkbg24hftc31tgv196tau3hermxd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fhs.box.com/s/ovc4rpj9s1fsvhwsn5z97vf7xy3l8j8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fhs.box.com/s/274wwfujj69vvrafay0qyy5w66rlos03" TargetMode="External"/><Relationship Id="rId4" Type="http://schemas.openxmlformats.org/officeDocument/2006/relationships/footnotes" Target="footnotes.xml"/><Relationship Id="rId9" Type="http://schemas.openxmlformats.org/officeDocument/2006/relationships/hyperlink" Target="https://nfhs.box.com/s/ozmq0iag7nxb336ovsl345yctwqns13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Exam-Print</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Exam-Print</dc:title>
  <dc:subject/>
  <dc:creator>Kathy Caudill</dc:creator>
  <cp:keywords/>
  <cp:lastModifiedBy>Steve Coover</cp:lastModifiedBy>
  <cp:revision>2</cp:revision>
  <dcterms:created xsi:type="dcterms:W3CDTF">2022-07-19T19:58:00Z</dcterms:created>
  <dcterms:modified xsi:type="dcterms:W3CDTF">2022-07-19T19:58:00Z</dcterms:modified>
</cp:coreProperties>
</file>