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0CA54A" w14:textId="77777777" w:rsidR="00DB762E" w:rsidRPr="00745EEC" w:rsidRDefault="00DB762E" w:rsidP="00DB762E">
      <w:pPr>
        <w:pStyle w:val="NormalWeb"/>
        <w:jc w:val="center"/>
        <w:rPr>
          <w:rFonts w:ascii="-webkit-standard" w:hAnsi="-webkit-standard" w:hint="eastAsia"/>
          <w:color w:val="000000"/>
          <w:sz w:val="28"/>
          <w:szCs w:val="24"/>
        </w:rPr>
      </w:pPr>
      <w:r w:rsidRPr="00745EEC">
        <w:rPr>
          <w:rFonts w:ascii="-webkit-standard" w:hAnsi="-webkit-standard"/>
          <w:color w:val="000000"/>
          <w:sz w:val="28"/>
          <w:szCs w:val="24"/>
        </w:rPr>
        <w:t>NCOA-CHICO POLICY STATEMENT</w:t>
      </w:r>
    </w:p>
    <w:p w14:paraId="442DC553" w14:textId="4750F1DC" w:rsidR="00DB762E" w:rsidRPr="00745EEC" w:rsidRDefault="00DC4785" w:rsidP="00DB762E">
      <w:pPr>
        <w:pStyle w:val="NormalWeb"/>
        <w:jc w:val="center"/>
        <w:rPr>
          <w:rFonts w:ascii="-webkit-standard" w:hAnsi="-webkit-standard" w:hint="eastAsia"/>
          <w:color w:val="000000"/>
          <w:sz w:val="24"/>
          <w:szCs w:val="24"/>
        </w:rPr>
      </w:pPr>
      <w:r>
        <w:rPr>
          <w:rFonts w:ascii="-webkit-standard" w:hAnsi="-webkit-standard"/>
          <w:color w:val="000000"/>
          <w:sz w:val="24"/>
          <w:szCs w:val="24"/>
        </w:rPr>
        <w:t>2019</w:t>
      </w:r>
    </w:p>
    <w:p w14:paraId="01489792" w14:textId="21B4863D" w:rsidR="00DB762E" w:rsidRPr="00745EEC" w:rsidRDefault="00DB762E" w:rsidP="00DB762E">
      <w:pPr>
        <w:pStyle w:val="NormalWeb"/>
        <w:rPr>
          <w:rFonts w:ascii="-webkit-standard" w:hAnsi="-webkit-standard" w:hint="eastAsia"/>
          <w:color w:val="000000"/>
          <w:sz w:val="24"/>
          <w:szCs w:val="24"/>
        </w:rPr>
      </w:pPr>
      <w:r w:rsidRPr="00745EEC">
        <w:rPr>
          <w:rFonts w:ascii="-webkit-standard" w:hAnsi="-webkit-standard"/>
          <w:color w:val="000000"/>
          <w:sz w:val="24"/>
          <w:szCs w:val="24"/>
        </w:rPr>
        <w:t>DUES:</w:t>
      </w:r>
      <w:r w:rsidRPr="00745EEC">
        <w:rPr>
          <w:rStyle w:val="apple-converted-space"/>
          <w:rFonts w:ascii="-webkit-standard" w:hAnsi="-webkit-standard"/>
          <w:color w:val="000000"/>
          <w:sz w:val="24"/>
          <w:szCs w:val="24"/>
        </w:rPr>
        <w:t> </w:t>
      </w:r>
      <w:r w:rsidRPr="00745EEC">
        <w:rPr>
          <w:rFonts w:ascii="-webkit-standard" w:hAnsi="-webkit-standard"/>
          <w:color w:val="000000"/>
          <w:sz w:val="24"/>
          <w:szCs w:val="24"/>
        </w:rPr>
        <w:t xml:space="preserve">Dues </w:t>
      </w:r>
      <w:r w:rsidR="00DC4785">
        <w:rPr>
          <w:rFonts w:ascii="-webkit-standard" w:hAnsi="-webkit-standard"/>
          <w:color w:val="000000"/>
          <w:sz w:val="24"/>
          <w:szCs w:val="24"/>
        </w:rPr>
        <w:t>for the 2018 season shall be $85</w:t>
      </w:r>
      <w:r w:rsidRPr="00745EEC">
        <w:rPr>
          <w:rFonts w:ascii="-webkit-standard" w:hAnsi="-webkit-standard"/>
          <w:color w:val="000000"/>
          <w:sz w:val="24"/>
          <w:szCs w:val="24"/>
        </w:rPr>
        <w:t xml:space="preserve"> per member and Board member dues shall be $35 each. Annual dues shall be paid in full before the conclusion of the 2nd General Membership meeting of each season. The Board shall instruct the Assignor to not assign any member until such time as the dues are paid in full.</w:t>
      </w:r>
      <w:r w:rsidRPr="00745EEC">
        <w:rPr>
          <w:rStyle w:val="apple-converted-space"/>
          <w:rFonts w:ascii="-webkit-standard" w:hAnsi="-webkit-standard"/>
          <w:color w:val="000000"/>
          <w:sz w:val="24"/>
          <w:szCs w:val="24"/>
        </w:rPr>
        <w:t> </w:t>
      </w:r>
    </w:p>
    <w:p w14:paraId="5B1C2CE2" w14:textId="258E9F43" w:rsidR="00DB762E" w:rsidRPr="00745EEC" w:rsidRDefault="00DB762E" w:rsidP="00DB762E">
      <w:pPr>
        <w:pStyle w:val="NormalWeb"/>
        <w:rPr>
          <w:rFonts w:ascii="-webkit-standard" w:hAnsi="-webkit-standard" w:hint="eastAsia"/>
          <w:color w:val="000000"/>
          <w:sz w:val="24"/>
          <w:szCs w:val="24"/>
        </w:rPr>
      </w:pPr>
      <w:r w:rsidRPr="00745EEC">
        <w:rPr>
          <w:rFonts w:ascii="-webkit-standard" w:hAnsi="-webkit-standard"/>
          <w:color w:val="000000"/>
          <w:sz w:val="24"/>
          <w:szCs w:val="24"/>
        </w:rPr>
        <w:t>DRESS CODE AND UNIFORM:</w:t>
      </w:r>
      <w:r w:rsidRPr="00745EEC">
        <w:rPr>
          <w:rStyle w:val="apple-converted-space"/>
          <w:rFonts w:ascii="-webkit-standard" w:hAnsi="-webkit-standard"/>
          <w:color w:val="000000"/>
          <w:sz w:val="24"/>
          <w:szCs w:val="24"/>
        </w:rPr>
        <w:t> </w:t>
      </w:r>
      <w:r w:rsidRPr="00745EEC">
        <w:rPr>
          <w:rFonts w:ascii="-webkit-standard" w:hAnsi="-webkit-standard"/>
          <w:color w:val="000000"/>
          <w:sz w:val="24"/>
          <w:szCs w:val="24"/>
        </w:rPr>
        <w:t>Members shall dress appropriately when traveling to the game site. Long pants and a collared shirt are recommended. Shorts can be worn with a collared short. Sandals are not allowed.</w:t>
      </w:r>
      <w:r w:rsidRPr="00745EEC">
        <w:rPr>
          <w:rStyle w:val="apple-converted-space"/>
          <w:rFonts w:ascii="-webkit-standard" w:hAnsi="-webkit-standard"/>
          <w:color w:val="000000"/>
          <w:sz w:val="24"/>
          <w:szCs w:val="24"/>
        </w:rPr>
        <w:t> </w:t>
      </w:r>
    </w:p>
    <w:p w14:paraId="62F2C732" w14:textId="77777777" w:rsidR="00DB762E" w:rsidRPr="00745EEC" w:rsidRDefault="00DB762E" w:rsidP="00DB762E">
      <w:pPr>
        <w:pStyle w:val="NormalWeb"/>
        <w:rPr>
          <w:rFonts w:ascii="-webkit-standard" w:hAnsi="-webkit-standard" w:hint="eastAsia"/>
          <w:color w:val="000000"/>
          <w:sz w:val="24"/>
          <w:szCs w:val="24"/>
        </w:rPr>
      </w:pPr>
      <w:r w:rsidRPr="00745EEC">
        <w:rPr>
          <w:rFonts w:ascii="-webkit-standard" w:hAnsi="-webkit-standard"/>
          <w:color w:val="000000"/>
          <w:sz w:val="24"/>
          <w:szCs w:val="24"/>
        </w:rPr>
        <w:t>All members’ uniforms shall be clean, in good repair and appearance, and shall conform to the following guidelines:</w:t>
      </w:r>
      <w:r w:rsidRPr="00745EEC">
        <w:rPr>
          <w:rStyle w:val="apple-converted-space"/>
          <w:rFonts w:ascii="-webkit-standard" w:hAnsi="-webkit-standard"/>
          <w:color w:val="000000"/>
          <w:sz w:val="24"/>
          <w:szCs w:val="24"/>
        </w:rPr>
        <w:t> </w:t>
      </w:r>
    </w:p>
    <w:p w14:paraId="16D0B4FD" w14:textId="77777777" w:rsidR="00DB762E" w:rsidRPr="00745EEC" w:rsidRDefault="00DB762E" w:rsidP="00DB762E">
      <w:pPr>
        <w:pStyle w:val="NormalWeb"/>
        <w:ind w:left="540"/>
        <w:rPr>
          <w:rFonts w:ascii="-webkit-standard" w:hAnsi="-webkit-standard" w:hint="eastAsia"/>
          <w:color w:val="000000"/>
          <w:sz w:val="24"/>
          <w:szCs w:val="24"/>
        </w:rPr>
      </w:pPr>
      <w:r w:rsidRPr="00745EEC">
        <w:rPr>
          <w:rFonts w:ascii="-webkit-standard" w:hAnsi="-webkit-standard"/>
          <w:color w:val="000000"/>
          <w:sz w:val="24"/>
          <w:szCs w:val="24"/>
        </w:rPr>
        <w:t>a) Black pants, specifically those designed for NFHS, and black socks shall be worn for all JV and Varsity games,</w:t>
      </w:r>
      <w:r w:rsidRPr="00745EEC">
        <w:rPr>
          <w:rStyle w:val="apple-converted-space"/>
          <w:rFonts w:ascii="-webkit-standard" w:hAnsi="-webkit-standard"/>
          <w:color w:val="000000"/>
          <w:sz w:val="24"/>
          <w:szCs w:val="24"/>
        </w:rPr>
        <w:t> </w:t>
      </w:r>
    </w:p>
    <w:p w14:paraId="5FBC0FFF" w14:textId="77777777" w:rsidR="00DB762E" w:rsidRPr="00745EEC" w:rsidRDefault="00DB762E" w:rsidP="00DB762E">
      <w:pPr>
        <w:pStyle w:val="NormalWeb"/>
        <w:ind w:left="540"/>
        <w:rPr>
          <w:rFonts w:ascii="-webkit-standard" w:hAnsi="-webkit-standard" w:hint="eastAsia"/>
          <w:color w:val="000000"/>
          <w:sz w:val="24"/>
          <w:szCs w:val="24"/>
        </w:rPr>
      </w:pPr>
      <w:r w:rsidRPr="00745EEC">
        <w:rPr>
          <w:rFonts w:ascii="-webkit-standard" w:hAnsi="-webkit-standard"/>
          <w:color w:val="000000"/>
          <w:sz w:val="24"/>
          <w:szCs w:val="24"/>
        </w:rPr>
        <w:t>b) Subject to Referee discretion, “Lightweight Black Football Shorts” may be worn at freshman games,</w:t>
      </w:r>
      <w:r w:rsidRPr="00745EEC">
        <w:rPr>
          <w:rStyle w:val="apple-converted-space"/>
          <w:rFonts w:ascii="-webkit-standard" w:hAnsi="-webkit-standard"/>
          <w:color w:val="000000"/>
          <w:sz w:val="24"/>
          <w:szCs w:val="24"/>
        </w:rPr>
        <w:t> </w:t>
      </w:r>
    </w:p>
    <w:p w14:paraId="4CBE8B6B" w14:textId="77777777" w:rsidR="00DB762E" w:rsidRPr="00745EEC" w:rsidRDefault="00DB762E" w:rsidP="00DB762E">
      <w:pPr>
        <w:pStyle w:val="NormalWeb"/>
        <w:ind w:left="540"/>
        <w:rPr>
          <w:rFonts w:ascii="-webkit-standard" w:hAnsi="-webkit-standard" w:hint="eastAsia"/>
          <w:color w:val="000000"/>
          <w:sz w:val="24"/>
          <w:szCs w:val="24"/>
        </w:rPr>
      </w:pPr>
      <w:r w:rsidRPr="00745EEC">
        <w:rPr>
          <w:rFonts w:ascii="-webkit-standard" w:hAnsi="-webkit-standard"/>
          <w:color w:val="000000"/>
          <w:sz w:val="24"/>
          <w:szCs w:val="24"/>
        </w:rPr>
        <w:t>c) Black shoes with a minimal amount of white (usually company logo or design) are required: no other part of the shoe or sole shall be white,</w:t>
      </w:r>
      <w:r w:rsidRPr="00745EEC">
        <w:rPr>
          <w:rStyle w:val="apple-converted-space"/>
          <w:rFonts w:ascii="-webkit-standard" w:hAnsi="-webkit-standard"/>
          <w:color w:val="000000"/>
          <w:sz w:val="24"/>
          <w:szCs w:val="24"/>
        </w:rPr>
        <w:t> </w:t>
      </w:r>
    </w:p>
    <w:p w14:paraId="44F76349" w14:textId="77777777" w:rsidR="00DB762E" w:rsidRPr="00745EEC" w:rsidRDefault="00DB762E" w:rsidP="00DB762E">
      <w:pPr>
        <w:pStyle w:val="NormalWeb"/>
        <w:ind w:left="540"/>
        <w:rPr>
          <w:rFonts w:ascii="-webkit-standard" w:hAnsi="-webkit-standard" w:hint="eastAsia"/>
          <w:color w:val="000000"/>
          <w:sz w:val="24"/>
          <w:szCs w:val="24"/>
        </w:rPr>
      </w:pPr>
      <w:r w:rsidRPr="00745EEC">
        <w:rPr>
          <w:rFonts w:ascii="-webkit-standard" w:hAnsi="-webkit-standard"/>
          <w:color w:val="000000"/>
          <w:sz w:val="24"/>
          <w:szCs w:val="24"/>
        </w:rPr>
        <w:t>d) An American flag with a white boarder worn over the pocket is optional on an individual basis. Gold border is acceptable for present or past Armed Service members,</w:t>
      </w:r>
      <w:r w:rsidRPr="00745EEC">
        <w:rPr>
          <w:rStyle w:val="apple-converted-space"/>
          <w:rFonts w:ascii="-webkit-standard" w:hAnsi="-webkit-standard"/>
          <w:color w:val="000000"/>
          <w:sz w:val="24"/>
          <w:szCs w:val="24"/>
        </w:rPr>
        <w:t> </w:t>
      </w:r>
    </w:p>
    <w:p w14:paraId="61A8B212" w14:textId="77777777" w:rsidR="00DB762E" w:rsidRPr="00745EEC" w:rsidRDefault="00DB762E" w:rsidP="00DB762E">
      <w:pPr>
        <w:pStyle w:val="NormalWeb"/>
        <w:ind w:left="540"/>
        <w:rPr>
          <w:rFonts w:ascii="-webkit-standard" w:hAnsi="-webkit-standard" w:hint="eastAsia"/>
          <w:color w:val="000000"/>
          <w:sz w:val="24"/>
          <w:szCs w:val="24"/>
        </w:rPr>
      </w:pPr>
      <w:r w:rsidRPr="00745EEC">
        <w:rPr>
          <w:rFonts w:ascii="-webkit-standard" w:hAnsi="-webkit-standard"/>
          <w:color w:val="000000"/>
          <w:sz w:val="24"/>
          <w:szCs w:val="24"/>
        </w:rPr>
        <w:t>e) Striped jackets specifically designed for NFHS football officials may be worn in any game,</w:t>
      </w:r>
      <w:r w:rsidRPr="00745EEC">
        <w:rPr>
          <w:rStyle w:val="apple-converted-space"/>
          <w:rFonts w:ascii="-webkit-standard" w:hAnsi="-webkit-standard"/>
          <w:color w:val="000000"/>
          <w:sz w:val="24"/>
          <w:szCs w:val="24"/>
        </w:rPr>
        <w:t> </w:t>
      </w:r>
    </w:p>
    <w:p w14:paraId="1FC4527A" w14:textId="77777777" w:rsidR="00DB762E" w:rsidRPr="00745EEC" w:rsidRDefault="00DB762E" w:rsidP="00DB762E">
      <w:pPr>
        <w:pStyle w:val="NormalWeb"/>
        <w:ind w:left="540"/>
        <w:rPr>
          <w:rFonts w:ascii="-webkit-standard" w:hAnsi="-webkit-standard" w:hint="eastAsia"/>
          <w:color w:val="000000"/>
          <w:sz w:val="24"/>
          <w:szCs w:val="24"/>
        </w:rPr>
      </w:pPr>
      <w:r w:rsidRPr="00745EEC">
        <w:rPr>
          <w:rFonts w:ascii="-webkit-standard" w:hAnsi="-webkit-standard"/>
          <w:color w:val="000000"/>
          <w:sz w:val="24"/>
          <w:szCs w:val="24"/>
        </w:rPr>
        <w:t>f) The entire crew shall wear the same uniform (except optional flag and jacket).</w:t>
      </w:r>
      <w:r w:rsidRPr="00745EEC">
        <w:rPr>
          <w:rStyle w:val="apple-converted-space"/>
          <w:rFonts w:ascii="-webkit-standard" w:hAnsi="-webkit-standard"/>
          <w:color w:val="000000"/>
          <w:sz w:val="24"/>
          <w:szCs w:val="24"/>
        </w:rPr>
        <w:t> </w:t>
      </w:r>
    </w:p>
    <w:p w14:paraId="499CE86A" w14:textId="77777777" w:rsidR="00DB762E" w:rsidRPr="00745EEC" w:rsidRDefault="00DB762E" w:rsidP="00DB762E">
      <w:pPr>
        <w:pStyle w:val="NormalWeb"/>
        <w:ind w:left="540"/>
        <w:rPr>
          <w:rFonts w:ascii="-webkit-standard" w:hAnsi="-webkit-standard" w:hint="eastAsia"/>
          <w:color w:val="000000"/>
          <w:sz w:val="24"/>
          <w:szCs w:val="24"/>
        </w:rPr>
      </w:pPr>
      <w:r w:rsidRPr="00745EEC">
        <w:rPr>
          <w:rFonts w:ascii="-webkit-standard" w:hAnsi="-webkit-standard"/>
          <w:color w:val="000000"/>
          <w:sz w:val="24"/>
          <w:szCs w:val="24"/>
        </w:rPr>
        <w:t>g) NFHS shirts having a 2 ¼ inch strip shall be required to be worn at all games.</w:t>
      </w:r>
      <w:r w:rsidRPr="00745EEC">
        <w:rPr>
          <w:rStyle w:val="apple-converted-space"/>
          <w:rFonts w:ascii="-webkit-standard" w:hAnsi="-webkit-standard"/>
          <w:color w:val="000000"/>
          <w:sz w:val="24"/>
          <w:szCs w:val="24"/>
        </w:rPr>
        <w:t> </w:t>
      </w:r>
    </w:p>
    <w:p w14:paraId="238CF909" w14:textId="77777777" w:rsidR="00DB762E" w:rsidRPr="00745EEC" w:rsidRDefault="00DB762E" w:rsidP="00DB762E">
      <w:pPr>
        <w:pStyle w:val="NormalWeb"/>
        <w:rPr>
          <w:rFonts w:ascii="-webkit-standard" w:hAnsi="-webkit-standard" w:hint="eastAsia"/>
          <w:color w:val="000000"/>
          <w:sz w:val="24"/>
          <w:szCs w:val="24"/>
        </w:rPr>
      </w:pPr>
      <w:r w:rsidRPr="00745EEC">
        <w:rPr>
          <w:rFonts w:ascii="-webkit-standard" w:hAnsi="-webkit-standard"/>
          <w:color w:val="000000"/>
          <w:sz w:val="24"/>
          <w:szCs w:val="24"/>
        </w:rPr>
        <w:t>MEMBERS VOLUNTERRING:</w:t>
      </w:r>
      <w:r w:rsidRPr="00745EEC">
        <w:rPr>
          <w:rStyle w:val="apple-converted-space"/>
          <w:rFonts w:ascii="-webkit-standard" w:hAnsi="-webkit-standard"/>
          <w:color w:val="000000"/>
          <w:sz w:val="24"/>
          <w:szCs w:val="24"/>
        </w:rPr>
        <w:t> </w:t>
      </w:r>
    </w:p>
    <w:p w14:paraId="723A8F88" w14:textId="77777777" w:rsidR="00DB762E" w:rsidRPr="00745EEC" w:rsidRDefault="00DB762E" w:rsidP="00DB762E">
      <w:pPr>
        <w:pStyle w:val="NormalWeb"/>
        <w:rPr>
          <w:rFonts w:ascii="-webkit-standard" w:hAnsi="-webkit-standard" w:hint="eastAsia"/>
          <w:color w:val="000000"/>
          <w:sz w:val="24"/>
          <w:szCs w:val="24"/>
        </w:rPr>
      </w:pPr>
      <w:r w:rsidRPr="00745EEC">
        <w:rPr>
          <w:rFonts w:ascii="-webkit-standard" w:hAnsi="-webkit-standard"/>
          <w:color w:val="000000"/>
          <w:sz w:val="24"/>
          <w:szCs w:val="24"/>
        </w:rPr>
        <w:t>Members may volunteer as a 5th Man on a 4-Man crew or as a substitute on a 5-Man crew by checking with the Referee of the crew. It is the Referee’s discretion on how the volunteer official is used on the crew. For a 4-Man crew, the Referee may elect to use the volunteer official to make a 5-Man crew in both the per-season and regular season games. A volunteer on a 5-Man crew cannot be used to make a 6-Man crew under any circumstances.</w:t>
      </w:r>
      <w:r w:rsidRPr="00745EEC">
        <w:rPr>
          <w:rStyle w:val="apple-converted-space"/>
          <w:rFonts w:ascii="-webkit-standard" w:hAnsi="-webkit-standard"/>
          <w:color w:val="000000"/>
          <w:sz w:val="24"/>
          <w:szCs w:val="24"/>
        </w:rPr>
        <w:t> </w:t>
      </w:r>
    </w:p>
    <w:p w14:paraId="6B80A3A8" w14:textId="77777777" w:rsidR="00DC4785" w:rsidRDefault="00DC4785" w:rsidP="00DB762E">
      <w:pPr>
        <w:pStyle w:val="NormalWeb"/>
        <w:rPr>
          <w:rFonts w:ascii="-webkit-standard" w:hAnsi="-webkit-standard"/>
          <w:color w:val="000000"/>
          <w:sz w:val="24"/>
          <w:szCs w:val="24"/>
        </w:rPr>
      </w:pPr>
    </w:p>
    <w:p w14:paraId="4BA13643" w14:textId="77777777" w:rsidR="00DB762E" w:rsidRPr="00745EEC" w:rsidRDefault="00DB762E" w:rsidP="00DB762E">
      <w:pPr>
        <w:pStyle w:val="NormalWeb"/>
        <w:rPr>
          <w:rFonts w:ascii="-webkit-standard" w:hAnsi="-webkit-standard" w:hint="eastAsia"/>
          <w:color w:val="000000"/>
          <w:sz w:val="24"/>
          <w:szCs w:val="24"/>
        </w:rPr>
      </w:pPr>
      <w:bookmarkStart w:id="0" w:name="_GoBack"/>
      <w:bookmarkEnd w:id="0"/>
      <w:r w:rsidRPr="00745EEC">
        <w:rPr>
          <w:rFonts w:ascii="-webkit-standard" w:hAnsi="-webkit-standard"/>
          <w:color w:val="000000"/>
          <w:sz w:val="24"/>
          <w:szCs w:val="24"/>
        </w:rPr>
        <w:lastRenderedPageBreak/>
        <w:t>PLAYOFF REQUIREMENTS:</w:t>
      </w:r>
      <w:r w:rsidRPr="00745EEC">
        <w:rPr>
          <w:rStyle w:val="apple-converted-space"/>
          <w:rFonts w:ascii="-webkit-standard" w:hAnsi="-webkit-standard"/>
          <w:color w:val="000000"/>
          <w:sz w:val="24"/>
          <w:szCs w:val="24"/>
        </w:rPr>
        <w:t> </w:t>
      </w:r>
    </w:p>
    <w:p w14:paraId="02AB8AE0" w14:textId="77777777" w:rsidR="00DB762E" w:rsidRPr="00745EEC" w:rsidRDefault="00DB762E" w:rsidP="00DB762E">
      <w:pPr>
        <w:pStyle w:val="NormalWeb"/>
        <w:rPr>
          <w:rFonts w:ascii="-webkit-standard" w:hAnsi="-webkit-standard" w:hint="eastAsia"/>
          <w:color w:val="000000"/>
          <w:sz w:val="24"/>
          <w:szCs w:val="24"/>
        </w:rPr>
      </w:pPr>
      <w:r w:rsidRPr="00745EEC">
        <w:rPr>
          <w:rFonts w:ascii="-webkit-standard" w:hAnsi="-webkit-standard"/>
          <w:color w:val="000000"/>
          <w:sz w:val="24"/>
          <w:szCs w:val="24"/>
        </w:rPr>
        <w:t>To be eligible to work playoff games member must met the following requirements:</w:t>
      </w:r>
      <w:r w:rsidRPr="00745EEC">
        <w:rPr>
          <w:rStyle w:val="apple-converted-space"/>
          <w:rFonts w:ascii="-webkit-standard" w:hAnsi="-webkit-standard"/>
          <w:color w:val="000000"/>
          <w:sz w:val="24"/>
          <w:szCs w:val="24"/>
        </w:rPr>
        <w:t> </w:t>
      </w:r>
    </w:p>
    <w:p w14:paraId="09FB6162" w14:textId="77777777" w:rsidR="00DB762E" w:rsidRPr="00745EEC" w:rsidRDefault="00DB762E" w:rsidP="00DB762E">
      <w:pPr>
        <w:pStyle w:val="NormalWeb"/>
        <w:ind w:left="540"/>
        <w:rPr>
          <w:rFonts w:ascii="-webkit-standard" w:hAnsi="-webkit-standard" w:hint="eastAsia"/>
          <w:color w:val="000000"/>
          <w:sz w:val="24"/>
          <w:szCs w:val="24"/>
        </w:rPr>
      </w:pPr>
      <w:r w:rsidRPr="00745EEC">
        <w:rPr>
          <w:rFonts w:ascii="-webkit-standard" w:hAnsi="-webkit-standard"/>
          <w:color w:val="000000"/>
          <w:sz w:val="24"/>
          <w:szCs w:val="24"/>
        </w:rPr>
        <w:t>1) Not miss more than one (1) General Membership meeting during the season</w:t>
      </w:r>
      <w:r w:rsidRPr="00745EEC">
        <w:rPr>
          <w:rStyle w:val="apple-converted-space"/>
          <w:rFonts w:ascii="-webkit-standard" w:hAnsi="-webkit-standard"/>
          <w:color w:val="000000"/>
          <w:sz w:val="24"/>
          <w:szCs w:val="24"/>
        </w:rPr>
        <w:t> </w:t>
      </w:r>
    </w:p>
    <w:p w14:paraId="0BD3B450" w14:textId="77777777" w:rsidR="00DB762E" w:rsidRPr="00745EEC" w:rsidRDefault="00DB762E" w:rsidP="00DB762E">
      <w:pPr>
        <w:pStyle w:val="NormalWeb"/>
        <w:ind w:left="540"/>
        <w:rPr>
          <w:rFonts w:ascii="-webkit-standard" w:hAnsi="-webkit-standard" w:hint="eastAsia"/>
          <w:color w:val="000000"/>
          <w:sz w:val="24"/>
          <w:szCs w:val="24"/>
        </w:rPr>
      </w:pPr>
      <w:r w:rsidRPr="00745EEC">
        <w:rPr>
          <w:rFonts w:ascii="-webkit-standard" w:hAnsi="-webkit-standard"/>
          <w:color w:val="000000"/>
          <w:sz w:val="24"/>
          <w:szCs w:val="24"/>
        </w:rPr>
        <w:t>2) Score 80 or above on the Classification test</w:t>
      </w:r>
      <w:r w:rsidRPr="00745EEC">
        <w:rPr>
          <w:rStyle w:val="apple-converted-space"/>
          <w:rFonts w:ascii="-webkit-standard" w:hAnsi="-webkit-standard"/>
          <w:color w:val="000000"/>
          <w:sz w:val="24"/>
          <w:szCs w:val="24"/>
        </w:rPr>
        <w:t> </w:t>
      </w:r>
    </w:p>
    <w:p w14:paraId="53B92503" w14:textId="77777777" w:rsidR="00DB762E" w:rsidRPr="00745EEC" w:rsidRDefault="00DB762E" w:rsidP="00DB762E">
      <w:pPr>
        <w:pStyle w:val="NormalWeb"/>
        <w:ind w:left="540"/>
        <w:rPr>
          <w:rFonts w:ascii="-webkit-standard" w:hAnsi="-webkit-standard" w:hint="eastAsia"/>
          <w:color w:val="000000"/>
          <w:sz w:val="24"/>
          <w:szCs w:val="24"/>
        </w:rPr>
      </w:pPr>
      <w:r w:rsidRPr="00745EEC">
        <w:rPr>
          <w:rFonts w:ascii="-webkit-standard" w:hAnsi="-webkit-standard"/>
          <w:color w:val="000000"/>
          <w:sz w:val="24"/>
          <w:szCs w:val="24"/>
        </w:rPr>
        <w:t>3) Have an average game report score of 3.0 or higher</w:t>
      </w:r>
      <w:r w:rsidRPr="00745EEC">
        <w:rPr>
          <w:rStyle w:val="apple-converted-space"/>
          <w:rFonts w:ascii="-webkit-standard" w:hAnsi="-webkit-standard"/>
          <w:color w:val="000000"/>
          <w:sz w:val="24"/>
          <w:szCs w:val="24"/>
        </w:rPr>
        <w:t> </w:t>
      </w:r>
    </w:p>
    <w:p w14:paraId="00CDCB60" w14:textId="77777777" w:rsidR="00DB762E" w:rsidRPr="00745EEC" w:rsidRDefault="00DB762E" w:rsidP="00DB762E">
      <w:pPr>
        <w:pStyle w:val="NormalWeb"/>
        <w:ind w:left="540"/>
        <w:rPr>
          <w:rFonts w:ascii="-webkit-standard" w:hAnsi="-webkit-standard" w:hint="eastAsia"/>
          <w:color w:val="000000"/>
          <w:sz w:val="24"/>
          <w:szCs w:val="24"/>
        </w:rPr>
      </w:pPr>
      <w:r w:rsidRPr="00745EEC">
        <w:rPr>
          <w:rFonts w:ascii="-webkit-standard" w:hAnsi="-webkit-standard"/>
          <w:color w:val="000000"/>
          <w:sz w:val="24"/>
          <w:szCs w:val="24"/>
        </w:rPr>
        <w:t>4) Work a minimum of five (5) varsity games during the regular season</w:t>
      </w:r>
      <w:r w:rsidRPr="00745EEC">
        <w:rPr>
          <w:rStyle w:val="apple-converted-space"/>
          <w:rFonts w:ascii="-webkit-standard" w:hAnsi="-webkit-standard"/>
          <w:color w:val="000000"/>
          <w:sz w:val="24"/>
          <w:szCs w:val="24"/>
        </w:rPr>
        <w:t> </w:t>
      </w:r>
    </w:p>
    <w:p w14:paraId="71FFC1F1" w14:textId="77777777" w:rsidR="00DB762E" w:rsidRPr="00745EEC" w:rsidRDefault="00DB762E" w:rsidP="00DB762E">
      <w:pPr>
        <w:pStyle w:val="NormalWeb"/>
        <w:ind w:left="540"/>
        <w:rPr>
          <w:rFonts w:ascii="-webkit-standard" w:hAnsi="-webkit-standard" w:hint="eastAsia"/>
          <w:color w:val="000000"/>
          <w:sz w:val="24"/>
          <w:szCs w:val="24"/>
        </w:rPr>
      </w:pPr>
      <w:r w:rsidRPr="00745EEC">
        <w:rPr>
          <w:rFonts w:ascii="-webkit-standard" w:hAnsi="-webkit-standard"/>
          <w:color w:val="000000"/>
          <w:sz w:val="24"/>
          <w:szCs w:val="24"/>
        </w:rPr>
        <w:t>5) Attend two (2) scrimmages with at least one at the high school level</w:t>
      </w:r>
      <w:r w:rsidRPr="00745EEC">
        <w:rPr>
          <w:rStyle w:val="apple-converted-space"/>
          <w:rFonts w:ascii="-webkit-standard" w:hAnsi="-webkit-standard"/>
          <w:color w:val="000000"/>
          <w:sz w:val="24"/>
          <w:szCs w:val="24"/>
        </w:rPr>
        <w:t> </w:t>
      </w:r>
    </w:p>
    <w:p w14:paraId="7BC030DC" w14:textId="77777777" w:rsidR="00DB762E" w:rsidRPr="00745EEC" w:rsidRDefault="00DB762E" w:rsidP="00DB762E">
      <w:pPr>
        <w:pStyle w:val="NormalWeb"/>
        <w:ind w:left="540"/>
        <w:rPr>
          <w:rFonts w:ascii="-webkit-standard" w:hAnsi="-webkit-standard" w:hint="eastAsia"/>
          <w:color w:val="000000"/>
          <w:sz w:val="24"/>
          <w:szCs w:val="24"/>
        </w:rPr>
      </w:pPr>
      <w:r w:rsidRPr="00745EEC">
        <w:rPr>
          <w:rFonts w:ascii="-webkit-standard" w:hAnsi="-webkit-standard"/>
          <w:color w:val="000000"/>
          <w:sz w:val="24"/>
          <w:szCs w:val="24"/>
        </w:rPr>
        <w:t>6) Complete and submit Summer Study Tests</w:t>
      </w:r>
      <w:r w:rsidRPr="00745EEC">
        <w:rPr>
          <w:rStyle w:val="apple-converted-space"/>
          <w:rFonts w:ascii="-webkit-standard" w:hAnsi="-webkit-standard"/>
          <w:color w:val="000000"/>
          <w:sz w:val="24"/>
          <w:szCs w:val="24"/>
        </w:rPr>
        <w:t> </w:t>
      </w:r>
    </w:p>
    <w:p w14:paraId="171F6C79" w14:textId="77777777" w:rsidR="00DB762E" w:rsidRPr="00745EEC" w:rsidRDefault="00DB762E" w:rsidP="00DB762E">
      <w:pPr>
        <w:pStyle w:val="NormalWeb"/>
        <w:ind w:left="540"/>
        <w:rPr>
          <w:rFonts w:ascii="-webkit-standard" w:hAnsi="-webkit-standard" w:hint="eastAsia"/>
          <w:color w:val="000000"/>
          <w:sz w:val="24"/>
          <w:szCs w:val="24"/>
        </w:rPr>
      </w:pPr>
      <w:r w:rsidRPr="00745EEC">
        <w:rPr>
          <w:rFonts w:ascii="-webkit-standard" w:hAnsi="-webkit-standard"/>
          <w:color w:val="000000"/>
          <w:sz w:val="24"/>
          <w:szCs w:val="24"/>
        </w:rPr>
        <w:t>7) Complete and submit game reports by the Thursday immediately following the game. It is the responsibility of the submitting member to confirm the report has been received. Failure to complete and submit the game report as required twice in a single season shall make the responsible member ineligible for a playoff assignment.</w:t>
      </w:r>
      <w:r w:rsidRPr="00745EEC">
        <w:rPr>
          <w:rStyle w:val="apple-converted-space"/>
          <w:rFonts w:ascii="-webkit-standard" w:hAnsi="-webkit-standard"/>
          <w:color w:val="000000"/>
          <w:sz w:val="24"/>
          <w:szCs w:val="24"/>
        </w:rPr>
        <w:t> </w:t>
      </w:r>
    </w:p>
    <w:p w14:paraId="2B911DDF" w14:textId="77777777" w:rsidR="00DB762E" w:rsidRPr="00745EEC" w:rsidRDefault="00DB762E" w:rsidP="00DB762E">
      <w:pPr>
        <w:pStyle w:val="NormalWeb"/>
        <w:rPr>
          <w:rFonts w:ascii="-webkit-standard" w:hAnsi="-webkit-standard" w:hint="eastAsia"/>
          <w:color w:val="000000"/>
          <w:sz w:val="24"/>
          <w:szCs w:val="24"/>
        </w:rPr>
      </w:pPr>
      <w:r w:rsidRPr="00745EEC">
        <w:rPr>
          <w:rFonts w:ascii="-webkit-standard" w:hAnsi="-webkit-standard"/>
          <w:color w:val="000000"/>
          <w:sz w:val="24"/>
          <w:szCs w:val="24"/>
        </w:rPr>
        <w:t>Note: One general membership meeting absence or missed scrimmage may be replaced with a veteran attending a Rookie meeting.</w:t>
      </w:r>
      <w:r w:rsidRPr="00745EEC">
        <w:rPr>
          <w:rStyle w:val="apple-converted-space"/>
          <w:rFonts w:ascii="-webkit-standard" w:hAnsi="-webkit-standard"/>
          <w:color w:val="000000"/>
          <w:sz w:val="24"/>
          <w:szCs w:val="24"/>
        </w:rPr>
        <w:t> </w:t>
      </w:r>
    </w:p>
    <w:p w14:paraId="3B9A4C81" w14:textId="77777777" w:rsidR="00DB762E" w:rsidRPr="00745EEC" w:rsidRDefault="00DB762E" w:rsidP="00DB762E">
      <w:pPr>
        <w:pStyle w:val="NormalWeb"/>
        <w:rPr>
          <w:rFonts w:ascii="-webkit-standard" w:hAnsi="-webkit-standard" w:hint="eastAsia"/>
          <w:color w:val="000000"/>
          <w:sz w:val="24"/>
          <w:szCs w:val="24"/>
        </w:rPr>
      </w:pPr>
      <w:r w:rsidRPr="00745EEC">
        <w:rPr>
          <w:rFonts w:ascii="-webkit-standard" w:hAnsi="-webkit-standard"/>
          <w:color w:val="000000"/>
          <w:sz w:val="24"/>
          <w:szCs w:val="24"/>
        </w:rPr>
        <w:t>MEDICAL PERSONNEL:</w:t>
      </w:r>
      <w:r w:rsidRPr="00745EEC">
        <w:rPr>
          <w:rStyle w:val="apple-converted-space"/>
          <w:rFonts w:ascii="-webkit-standard" w:hAnsi="-webkit-standard"/>
          <w:color w:val="000000"/>
          <w:sz w:val="24"/>
          <w:szCs w:val="24"/>
        </w:rPr>
        <w:t> </w:t>
      </w:r>
    </w:p>
    <w:p w14:paraId="2975BA72" w14:textId="77777777" w:rsidR="00DB762E" w:rsidRPr="00745EEC" w:rsidRDefault="00DB762E" w:rsidP="00DB762E">
      <w:pPr>
        <w:pStyle w:val="NormalWeb"/>
        <w:rPr>
          <w:rFonts w:ascii="-webkit-standard" w:hAnsi="-webkit-standard" w:hint="eastAsia"/>
          <w:color w:val="000000"/>
          <w:sz w:val="24"/>
          <w:szCs w:val="24"/>
        </w:rPr>
      </w:pPr>
      <w:r w:rsidRPr="00745EEC">
        <w:rPr>
          <w:rFonts w:ascii="-webkit-standard" w:hAnsi="-webkit-standard"/>
          <w:color w:val="000000"/>
          <w:sz w:val="24"/>
          <w:szCs w:val="24"/>
        </w:rPr>
        <w:t>The Crew Chief and another official shall receive approval from the Game Administrator to start the game. The presence of medical personnel is subject to the Game Administrator and/or CIF guidelines. The Game Administrator is required to notify the Crew Chief if the game is to be suspended because the medical personnel left the game site.</w:t>
      </w:r>
      <w:r w:rsidRPr="00745EEC">
        <w:rPr>
          <w:rStyle w:val="apple-converted-space"/>
          <w:rFonts w:ascii="-webkit-standard" w:hAnsi="-webkit-standard"/>
          <w:color w:val="000000"/>
          <w:sz w:val="24"/>
          <w:szCs w:val="24"/>
        </w:rPr>
        <w:t> </w:t>
      </w:r>
    </w:p>
    <w:p w14:paraId="247E6921" w14:textId="77777777" w:rsidR="00DB762E" w:rsidRPr="00745EEC" w:rsidRDefault="00DB762E" w:rsidP="00DB762E">
      <w:pPr>
        <w:pStyle w:val="NormalWeb"/>
        <w:rPr>
          <w:rFonts w:ascii="-webkit-standard" w:hAnsi="-webkit-standard" w:hint="eastAsia"/>
          <w:color w:val="000000"/>
          <w:sz w:val="24"/>
          <w:szCs w:val="24"/>
        </w:rPr>
      </w:pPr>
      <w:r w:rsidRPr="00745EEC">
        <w:rPr>
          <w:rFonts w:ascii="-webkit-standard" w:hAnsi="-webkit-standard"/>
          <w:color w:val="000000"/>
          <w:sz w:val="24"/>
          <w:szCs w:val="24"/>
        </w:rPr>
        <w:t>CREW MEMBER REQUIREENTS:</w:t>
      </w:r>
      <w:r w:rsidRPr="00745EEC">
        <w:rPr>
          <w:rStyle w:val="apple-converted-space"/>
          <w:rFonts w:ascii="-webkit-standard" w:hAnsi="-webkit-standard"/>
          <w:color w:val="000000"/>
          <w:sz w:val="24"/>
          <w:szCs w:val="24"/>
        </w:rPr>
        <w:t> </w:t>
      </w:r>
    </w:p>
    <w:p w14:paraId="2093D5EE" w14:textId="77777777" w:rsidR="00DB762E" w:rsidRPr="00745EEC" w:rsidRDefault="00DB762E" w:rsidP="00DB762E">
      <w:pPr>
        <w:pStyle w:val="NormalWeb"/>
        <w:rPr>
          <w:rFonts w:ascii="-webkit-standard" w:hAnsi="-webkit-standard" w:hint="eastAsia"/>
          <w:color w:val="000000"/>
          <w:sz w:val="24"/>
          <w:szCs w:val="24"/>
        </w:rPr>
      </w:pPr>
      <w:r w:rsidRPr="00745EEC">
        <w:rPr>
          <w:rFonts w:ascii="-webkit-standard" w:hAnsi="-webkit-standard"/>
          <w:color w:val="000000"/>
          <w:sz w:val="24"/>
          <w:szCs w:val="24"/>
        </w:rPr>
        <w:t>All crew members are required to make contact, either by phone or email, with their scheduled Referee no later than three days prior to contest date. Repetitive failure of this policy by an official will be reviewed by the Board for possible suspension of post-season assignments.</w:t>
      </w:r>
      <w:r w:rsidRPr="00745EEC">
        <w:rPr>
          <w:rStyle w:val="apple-converted-space"/>
          <w:rFonts w:ascii="-webkit-standard" w:hAnsi="-webkit-standard"/>
          <w:color w:val="000000"/>
          <w:sz w:val="24"/>
          <w:szCs w:val="24"/>
        </w:rPr>
        <w:t> </w:t>
      </w:r>
    </w:p>
    <w:p w14:paraId="6282D51D" w14:textId="77777777" w:rsidR="00DB762E" w:rsidRPr="00745EEC" w:rsidRDefault="00DB762E" w:rsidP="00DB762E">
      <w:pPr>
        <w:pStyle w:val="NormalWeb"/>
        <w:rPr>
          <w:rFonts w:ascii="-webkit-standard" w:hAnsi="-webkit-standard" w:hint="eastAsia"/>
          <w:color w:val="000000"/>
          <w:sz w:val="24"/>
          <w:szCs w:val="24"/>
        </w:rPr>
      </w:pPr>
      <w:r w:rsidRPr="00745EEC">
        <w:rPr>
          <w:rFonts w:ascii="-webkit-standard" w:hAnsi="-webkit-standard"/>
          <w:color w:val="000000"/>
          <w:sz w:val="24"/>
          <w:szCs w:val="24"/>
        </w:rPr>
        <w:t>For each disqualification occurring during a contest, both the Referee and calling official (if different) are required to notify Assignor within 24 hours of contest date of the disqualification and provide Assignor with a summary of the circumstances surrounding the disqualification. Failure of this policy provision will result in on one-week suspension of game assignments for the non-responding official.</w:t>
      </w:r>
    </w:p>
    <w:p w14:paraId="5036A894" w14:textId="77777777" w:rsidR="002238D9" w:rsidRPr="00745EEC" w:rsidRDefault="002238D9"/>
    <w:sectPr w:rsidR="002238D9" w:rsidRPr="00745EEC" w:rsidSect="002238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32A590" w14:textId="77777777" w:rsidR="000523F0" w:rsidRDefault="000523F0" w:rsidP="00745EEC">
      <w:r>
        <w:separator/>
      </w:r>
    </w:p>
  </w:endnote>
  <w:endnote w:type="continuationSeparator" w:id="0">
    <w:p w14:paraId="0E1865DC" w14:textId="77777777" w:rsidR="000523F0" w:rsidRDefault="000523F0" w:rsidP="00745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ebkit-standard">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9A99B3" w14:textId="77777777" w:rsidR="000523F0" w:rsidRDefault="000523F0" w:rsidP="00745EEC">
      <w:r>
        <w:separator/>
      </w:r>
    </w:p>
  </w:footnote>
  <w:footnote w:type="continuationSeparator" w:id="0">
    <w:p w14:paraId="146268B8" w14:textId="77777777" w:rsidR="000523F0" w:rsidRDefault="000523F0" w:rsidP="00745E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62E"/>
    <w:rsid w:val="000523F0"/>
    <w:rsid w:val="002238D9"/>
    <w:rsid w:val="00745EEC"/>
    <w:rsid w:val="00DB762E"/>
    <w:rsid w:val="00DC4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42CBB4"/>
  <w14:defaultImageDpi w14:val="300"/>
  <w15:docId w15:val="{C633C307-57A1-4DD9-A802-F5C011A56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762E"/>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DB762E"/>
  </w:style>
  <w:style w:type="paragraph" w:styleId="Header">
    <w:name w:val="header"/>
    <w:basedOn w:val="Normal"/>
    <w:link w:val="HeaderChar"/>
    <w:uiPriority w:val="99"/>
    <w:unhideWhenUsed/>
    <w:rsid w:val="00745EEC"/>
    <w:pPr>
      <w:tabs>
        <w:tab w:val="center" w:pos="4320"/>
        <w:tab w:val="right" w:pos="8640"/>
      </w:tabs>
    </w:pPr>
  </w:style>
  <w:style w:type="character" w:customStyle="1" w:styleId="HeaderChar">
    <w:name w:val="Header Char"/>
    <w:basedOn w:val="DefaultParagraphFont"/>
    <w:link w:val="Header"/>
    <w:uiPriority w:val="99"/>
    <w:rsid w:val="00745EEC"/>
  </w:style>
  <w:style w:type="paragraph" w:styleId="Footer">
    <w:name w:val="footer"/>
    <w:basedOn w:val="Normal"/>
    <w:link w:val="FooterChar"/>
    <w:uiPriority w:val="99"/>
    <w:unhideWhenUsed/>
    <w:rsid w:val="00745EEC"/>
    <w:pPr>
      <w:tabs>
        <w:tab w:val="center" w:pos="4320"/>
        <w:tab w:val="right" w:pos="8640"/>
      </w:tabs>
    </w:pPr>
  </w:style>
  <w:style w:type="character" w:customStyle="1" w:styleId="FooterChar">
    <w:name w:val="Footer Char"/>
    <w:basedOn w:val="DefaultParagraphFont"/>
    <w:link w:val="Footer"/>
    <w:uiPriority w:val="99"/>
    <w:rsid w:val="00745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34522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Rabobank, N.A.</Company>
  <LinksUpToDate>false</LinksUpToDate>
  <CharactersWithSpaces>3930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Amethyst Steinmann</dc:creator>
  <cp:keywords/>
  <dc:description/>
  <cp:lastModifiedBy>Gaye knox</cp:lastModifiedBy>
  <cp:revision>2</cp:revision>
  <dcterms:created xsi:type="dcterms:W3CDTF">2019-08-03T20:50:00Z</dcterms:created>
  <dcterms:modified xsi:type="dcterms:W3CDTF">2019-08-03T20:50:00Z</dcterms:modified>
</cp:coreProperties>
</file>